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71" w:rsidRPr="00CB74A4" w:rsidRDefault="00586471" w:rsidP="00586471">
      <w:pPr>
        <w:rPr>
          <w:b/>
          <w:sz w:val="28"/>
          <w:szCs w:val="28"/>
        </w:rPr>
      </w:pPr>
      <w:r w:rsidRPr="00CB74A4"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 xml:space="preserve">                                                          </w:t>
      </w:r>
      <w:r w:rsidRPr="00CB74A4">
        <w:rPr>
          <w:b/>
          <w:sz w:val="28"/>
          <w:szCs w:val="28"/>
          <w:lang w:val="ru-RU"/>
        </w:rPr>
        <w:t xml:space="preserve">   </w:t>
      </w: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5314" r:id="rId6"/>
        </w:object>
      </w:r>
    </w:p>
    <w:p w:rsidR="00586471" w:rsidRPr="00CB74A4" w:rsidRDefault="00586471" w:rsidP="00586471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586471" w:rsidRPr="00CB74A4" w:rsidRDefault="00586471" w:rsidP="00586471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586471" w:rsidRPr="00CB74A4" w:rsidRDefault="00586471" w:rsidP="00586471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586471" w:rsidRPr="00CB74A4" w:rsidRDefault="00586471" w:rsidP="00586471">
      <w:pPr>
        <w:jc w:val="center"/>
        <w:rPr>
          <w:b/>
          <w:sz w:val="28"/>
          <w:szCs w:val="28"/>
        </w:rPr>
      </w:pPr>
      <w:r w:rsidRPr="00CB74A4">
        <w:rPr>
          <w:sz w:val="28"/>
          <w:szCs w:val="28"/>
        </w:rPr>
        <w:t xml:space="preserve">__________________________________________________________________ </w:t>
      </w:r>
    </w:p>
    <w:p w:rsidR="00586471" w:rsidRPr="00CB74A4" w:rsidRDefault="00586471" w:rsidP="00586471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CB74A4">
        <w:rPr>
          <w:b/>
          <w:sz w:val="28"/>
          <w:szCs w:val="28"/>
          <w:lang w:val="ru-RU"/>
        </w:rPr>
        <w:t>сьоме</w:t>
      </w:r>
      <w:proofErr w:type="spellEnd"/>
      <w:r w:rsidRPr="00CB74A4">
        <w:rPr>
          <w:b/>
          <w:sz w:val="28"/>
          <w:szCs w:val="28"/>
          <w:lang w:val="ru-RU"/>
        </w:rPr>
        <w:t xml:space="preserve"> </w:t>
      </w:r>
      <w:proofErr w:type="spellStart"/>
      <w:r w:rsidRPr="00CB74A4">
        <w:rPr>
          <w:b/>
          <w:sz w:val="28"/>
          <w:szCs w:val="28"/>
          <w:lang w:val="ru-RU"/>
        </w:rPr>
        <w:t>скликання</w:t>
      </w:r>
      <w:proofErr w:type="spellEnd"/>
    </w:p>
    <w:p w:rsidR="00586471" w:rsidRPr="00CB74A4" w:rsidRDefault="00586471" w:rsidP="00586471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 xml:space="preserve"> (чергова 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>п’ятнадцята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 сесія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) </w:t>
      </w:r>
    </w:p>
    <w:p w:rsidR="00586471" w:rsidRPr="00CB74A4" w:rsidRDefault="00586471" w:rsidP="00586471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РІШЕННЯ</w:t>
      </w:r>
    </w:p>
    <w:p w:rsidR="00586471" w:rsidRPr="00CB74A4" w:rsidRDefault="00586471" w:rsidP="00586471">
      <w:pPr>
        <w:rPr>
          <w:sz w:val="28"/>
          <w:szCs w:val="28"/>
        </w:rPr>
      </w:pPr>
    </w:p>
    <w:p w:rsidR="00586471" w:rsidRPr="00CB74A4" w:rsidRDefault="00586471" w:rsidP="00586471">
      <w:pPr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 xml:space="preserve">від  03 лютого   2017 року     №209 </w:t>
      </w:r>
    </w:p>
    <w:p w:rsidR="00586471" w:rsidRPr="00CB74A4" w:rsidRDefault="00586471" w:rsidP="00586471">
      <w:pPr>
        <w:rPr>
          <w:sz w:val="28"/>
          <w:szCs w:val="28"/>
        </w:rPr>
      </w:pPr>
      <w:r w:rsidRPr="00CB74A4">
        <w:rPr>
          <w:sz w:val="28"/>
          <w:szCs w:val="28"/>
        </w:rPr>
        <w:t>Про затвердження проект</w:t>
      </w:r>
      <w:proofErr w:type="spellStart"/>
      <w:r w:rsidRPr="00CB74A4">
        <w:rPr>
          <w:sz w:val="28"/>
          <w:szCs w:val="28"/>
          <w:lang w:val="ru-RU"/>
        </w:rPr>
        <w:t>ної</w:t>
      </w:r>
      <w:proofErr w:type="spellEnd"/>
      <w:r w:rsidRPr="00CB74A4">
        <w:rPr>
          <w:sz w:val="28"/>
          <w:szCs w:val="28"/>
        </w:rPr>
        <w:t xml:space="preserve">  документації </w:t>
      </w:r>
    </w:p>
    <w:p w:rsidR="00586471" w:rsidRPr="00CB74A4" w:rsidRDefault="00586471" w:rsidP="00586471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із землеустрою щодо передачі  земельних </w:t>
      </w:r>
    </w:p>
    <w:p w:rsidR="00586471" w:rsidRPr="00CB74A4" w:rsidRDefault="00586471" w:rsidP="00586471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ділянок  у   власність </w:t>
      </w:r>
    </w:p>
    <w:p w:rsidR="00586471" w:rsidRPr="00CB74A4" w:rsidRDefault="00586471" w:rsidP="00586471">
      <w:pPr>
        <w:jc w:val="both"/>
        <w:rPr>
          <w:sz w:val="28"/>
          <w:szCs w:val="28"/>
        </w:rPr>
      </w:pPr>
    </w:p>
    <w:p w:rsidR="00586471" w:rsidRPr="00CB74A4" w:rsidRDefault="00586471" w:rsidP="00586471">
      <w:pPr>
        <w:ind w:firstLine="600"/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Розглянувши заяву та проектну документацію із землеустрою щодо затвердження та передачі  земельних ділянок у власність  гр. Кузьмич Володимира </w:t>
      </w:r>
      <w:proofErr w:type="spellStart"/>
      <w:r w:rsidRPr="00CB74A4">
        <w:rPr>
          <w:sz w:val="28"/>
          <w:szCs w:val="28"/>
        </w:rPr>
        <w:t>Євстафовича</w:t>
      </w:r>
      <w:proofErr w:type="spellEnd"/>
      <w:r w:rsidRPr="00CB74A4">
        <w:rPr>
          <w:sz w:val="28"/>
          <w:szCs w:val="28"/>
        </w:rPr>
        <w:t xml:space="preserve"> для   ведення особистого селянського господарства в межах населеного пункту </w:t>
      </w:r>
      <w:proofErr w:type="spellStart"/>
      <w:r w:rsidRPr="00CB74A4">
        <w:rPr>
          <w:sz w:val="28"/>
          <w:szCs w:val="28"/>
        </w:rPr>
        <w:t>с.Дібрівка</w:t>
      </w:r>
      <w:proofErr w:type="spellEnd"/>
      <w:r w:rsidRPr="00CB74A4">
        <w:rPr>
          <w:sz w:val="28"/>
          <w:szCs w:val="28"/>
        </w:rPr>
        <w:t>,  керуючись ст.12,118,121,125,126  Земельного кодексу України,   сесія   сільської ради-</w:t>
      </w:r>
    </w:p>
    <w:p w:rsidR="00586471" w:rsidRPr="00CB74A4" w:rsidRDefault="00586471" w:rsidP="00586471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                                         вирішила:</w:t>
      </w:r>
    </w:p>
    <w:p w:rsidR="00586471" w:rsidRPr="00CB74A4" w:rsidRDefault="00586471" w:rsidP="00586471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1.Затвердити гр. Кузьмич Володимиру </w:t>
      </w:r>
      <w:proofErr w:type="spellStart"/>
      <w:r w:rsidRPr="00CB74A4">
        <w:rPr>
          <w:sz w:val="28"/>
          <w:szCs w:val="28"/>
        </w:rPr>
        <w:t>Євстафовичу</w:t>
      </w:r>
      <w:proofErr w:type="spellEnd"/>
      <w:r w:rsidRPr="00CB74A4">
        <w:rPr>
          <w:sz w:val="28"/>
          <w:szCs w:val="28"/>
        </w:rPr>
        <w:t xml:space="preserve"> проектну документацію    із   землеустрою   щодо   передачі   у   власність    земельної   ділянки 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 площею 0, 2247 га ( </w:t>
      </w:r>
      <w:proofErr w:type="spellStart"/>
      <w:r w:rsidRPr="00CB74A4">
        <w:rPr>
          <w:sz w:val="28"/>
          <w:szCs w:val="28"/>
        </w:rPr>
        <w:t>кад</w:t>
      </w:r>
      <w:proofErr w:type="spellEnd"/>
      <w:r w:rsidRPr="00CB74A4">
        <w:rPr>
          <w:sz w:val="28"/>
          <w:szCs w:val="28"/>
        </w:rPr>
        <w:t xml:space="preserve">. №5624683700:06:024:0069) та площею 0,2702 га ( </w:t>
      </w:r>
      <w:proofErr w:type="spellStart"/>
      <w:r w:rsidRPr="00CB74A4">
        <w:rPr>
          <w:sz w:val="28"/>
          <w:szCs w:val="28"/>
        </w:rPr>
        <w:t>кад</w:t>
      </w:r>
      <w:proofErr w:type="spellEnd"/>
      <w:r w:rsidRPr="00CB74A4">
        <w:rPr>
          <w:sz w:val="28"/>
          <w:szCs w:val="28"/>
        </w:rPr>
        <w:t xml:space="preserve">. №5624683700:06:024:0068)  для  ведення  особистого    селянського  господарства  в межах населеного пункту с. </w:t>
      </w:r>
      <w:proofErr w:type="spellStart"/>
      <w:r w:rsidRPr="00CB74A4">
        <w:rPr>
          <w:sz w:val="28"/>
          <w:szCs w:val="28"/>
        </w:rPr>
        <w:t>Дібрівка</w:t>
      </w:r>
      <w:proofErr w:type="spellEnd"/>
      <w:r w:rsidRPr="00CB74A4">
        <w:rPr>
          <w:sz w:val="28"/>
          <w:szCs w:val="28"/>
        </w:rPr>
        <w:t>.</w:t>
      </w:r>
    </w:p>
    <w:p w:rsidR="00586471" w:rsidRPr="00CB74A4" w:rsidRDefault="00586471" w:rsidP="00586471">
      <w:pPr>
        <w:jc w:val="both"/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 xml:space="preserve">2. Передати  у  власність  гр. Кузьмич Володимиру </w:t>
      </w:r>
      <w:proofErr w:type="spellStart"/>
      <w:r w:rsidRPr="00CB74A4">
        <w:rPr>
          <w:sz w:val="28"/>
          <w:szCs w:val="28"/>
        </w:rPr>
        <w:t>Євстафовичу</w:t>
      </w:r>
      <w:proofErr w:type="spellEnd"/>
      <w:r w:rsidRPr="00CB74A4">
        <w:rPr>
          <w:sz w:val="28"/>
          <w:szCs w:val="28"/>
        </w:rPr>
        <w:t xml:space="preserve"> земельну    ділянку   площею 0,4949 га  для  ведення  особистого  селянського  господарства     в   межах    населеного пункту с. </w:t>
      </w:r>
      <w:proofErr w:type="spellStart"/>
      <w:r w:rsidRPr="00CB74A4">
        <w:rPr>
          <w:sz w:val="28"/>
          <w:szCs w:val="28"/>
        </w:rPr>
        <w:t>Дібрівка</w:t>
      </w:r>
      <w:proofErr w:type="spellEnd"/>
      <w:r w:rsidRPr="00CB74A4">
        <w:rPr>
          <w:sz w:val="28"/>
          <w:szCs w:val="28"/>
        </w:rPr>
        <w:t xml:space="preserve">. </w:t>
      </w:r>
    </w:p>
    <w:p w:rsidR="00586471" w:rsidRPr="00CB74A4" w:rsidRDefault="00586471" w:rsidP="00586471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586471" w:rsidRPr="00CB74A4" w:rsidRDefault="00586471" w:rsidP="00586471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 w:rsidRPr="00CB74A4">
        <w:rPr>
          <w:sz w:val="28"/>
          <w:szCs w:val="28"/>
        </w:rPr>
        <w:t>О.В.Данилюк</w:t>
      </w:r>
      <w:proofErr w:type="spellEnd"/>
    </w:p>
    <w:p w:rsidR="00BA7762" w:rsidRPr="00586471" w:rsidRDefault="00BA7762" w:rsidP="00586471">
      <w:bookmarkStart w:id="0" w:name="_GoBack"/>
      <w:bookmarkEnd w:id="0"/>
    </w:p>
    <w:sectPr w:rsidR="00BA7762" w:rsidRPr="00586471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19</cp:revision>
  <cp:lastPrinted>2018-03-12T14:22:00Z</cp:lastPrinted>
  <dcterms:created xsi:type="dcterms:W3CDTF">2018-03-13T10:25:00Z</dcterms:created>
  <dcterms:modified xsi:type="dcterms:W3CDTF">2018-03-13T12:08:00Z</dcterms:modified>
</cp:coreProperties>
</file>