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A7" w:rsidRDefault="00FE02A7" w:rsidP="00FE02A7">
      <w:pPr>
        <w:jc w:val="center"/>
        <w:rPr>
          <w:b/>
          <w:sz w:val="32"/>
          <w:szCs w:val="32"/>
        </w:rPr>
      </w:pPr>
    </w:p>
    <w:p w:rsidR="00FE02A7" w:rsidRDefault="00FE02A7" w:rsidP="00FE02A7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pt;height:45pt" o:ole="" fillcolor="window">
            <v:imagedata r:id="rId5" o:title=""/>
          </v:shape>
          <o:OLEObject Type="Embed" ProgID="PBrush" ShapeID="_x0000_i1030" DrawAspect="Content" ObjectID="_1582458320" r:id="rId6"/>
        </w:object>
      </w:r>
    </w:p>
    <w:p w:rsidR="00FE02A7" w:rsidRDefault="00FE02A7" w:rsidP="00FE02A7">
      <w:pPr>
        <w:jc w:val="center"/>
        <w:rPr>
          <w:b/>
          <w:sz w:val="28"/>
          <w:szCs w:val="28"/>
        </w:rPr>
      </w:pPr>
    </w:p>
    <w:p w:rsidR="00FE02A7" w:rsidRDefault="00FE02A7" w:rsidP="00FE02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E02A7" w:rsidRDefault="00FE02A7" w:rsidP="00FE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FE02A7" w:rsidRDefault="00FE02A7" w:rsidP="00FE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FE02A7" w:rsidRDefault="00FE02A7" w:rsidP="00FE02A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E02A7" w:rsidRDefault="00FE02A7" w:rsidP="00FE02A7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FE02A7" w:rsidRDefault="00FE02A7" w:rsidP="00FE02A7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сімнадцята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FE02A7" w:rsidRDefault="00FE02A7" w:rsidP="00FE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E02A7" w:rsidRDefault="00FE02A7" w:rsidP="00FE02A7">
      <w:pPr>
        <w:rPr>
          <w:sz w:val="28"/>
          <w:szCs w:val="28"/>
          <w:lang w:val="ru-RU"/>
        </w:rPr>
      </w:pPr>
    </w:p>
    <w:p w:rsidR="00FE02A7" w:rsidRDefault="00FE02A7" w:rsidP="00FE02A7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227                                </w:t>
      </w:r>
    </w:p>
    <w:p w:rsidR="00FE02A7" w:rsidRDefault="00FE02A7" w:rsidP="00FE02A7">
      <w:pPr>
        <w:rPr>
          <w:sz w:val="28"/>
          <w:szCs w:val="28"/>
          <w:lang w:val="ru-RU"/>
        </w:rPr>
      </w:pPr>
    </w:p>
    <w:p w:rsidR="00FE02A7" w:rsidRDefault="00FE02A7" w:rsidP="00FE02A7">
      <w:pPr>
        <w:rPr>
          <w:sz w:val="28"/>
          <w:szCs w:val="28"/>
        </w:rPr>
      </w:pPr>
      <w:r>
        <w:rPr>
          <w:sz w:val="28"/>
          <w:szCs w:val="28"/>
        </w:rPr>
        <w:t>Про  надання  дозволу  на  виготовлення</w:t>
      </w:r>
    </w:p>
    <w:p w:rsidR="00FE02A7" w:rsidRDefault="00FE02A7" w:rsidP="00FE02A7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FE02A7" w:rsidRDefault="00FE02A7" w:rsidP="00FE02A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FE02A7" w:rsidRDefault="00FE02A7" w:rsidP="00FE02A7"/>
    <w:p w:rsidR="00FE02A7" w:rsidRDefault="00FE02A7" w:rsidP="00FE02A7">
      <w:pPr>
        <w:jc w:val="both"/>
      </w:pPr>
      <w:r>
        <w:t xml:space="preserve">              Розглянувши   заяву  та подані матеріали гр. </w:t>
      </w:r>
      <w:proofErr w:type="spellStart"/>
      <w:r>
        <w:t>Бовгиря</w:t>
      </w:r>
      <w:proofErr w:type="spellEnd"/>
      <w:r>
        <w:t xml:space="preserve"> Володимиру Юхимовичу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FE02A7" w:rsidRDefault="00FE02A7" w:rsidP="00FE02A7">
      <w:pPr>
        <w:jc w:val="both"/>
        <w:rPr>
          <w:sz w:val="28"/>
          <w:szCs w:val="28"/>
        </w:rPr>
      </w:pPr>
    </w:p>
    <w:p w:rsidR="00FE02A7" w:rsidRDefault="00FE02A7" w:rsidP="00FE02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FE02A7" w:rsidRDefault="00FE02A7" w:rsidP="00FE02A7">
      <w:pPr>
        <w:jc w:val="both"/>
        <w:rPr>
          <w:sz w:val="28"/>
          <w:szCs w:val="28"/>
        </w:rPr>
      </w:pPr>
    </w:p>
    <w:p w:rsidR="00FE02A7" w:rsidRPr="00CD479A" w:rsidRDefault="00FE02A7" w:rsidP="00FE02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гр.   </w:t>
      </w:r>
      <w:proofErr w:type="spellStart"/>
      <w:r w:rsidRPr="00CD479A">
        <w:rPr>
          <w:sz w:val="28"/>
          <w:szCs w:val="28"/>
        </w:rPr>
        <w:t>Бовгиря</w:t>
      </w:r>
      <w:proofErr w:type="spellEnd"/>
      <w:r w:rsidRPr="00CD479A">
        <w:rPr>
          <w:sz w:val="28"/>
          <w:szCs w:val="28"/>
        </w:rPr>
        <w:t xml:space="preserve"> Володимиру Юхимовичу</w:t>
      </w:r>
      <w:r>
        <w:t xml:space="preserve"> 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ділянки орієнтовною   площею  0,03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Мартинівка</w:t>
      </w:r>
      <w:proofErr w:type="spellEnd"/>
      <w:r w:rsidRPr="00CD479A">
        <w:rPr>
          <w:sz w:val="28"/>
          <w:szCs w:val="28"/>
        </w:rPr>
        <w:t>.</w:t>
      </w:r>
    </w:p>
    <w:p w:rsidR="00FE02A7" w:rsidRDefault="00FE02A7" w:rsidP="00FE02A7">
      <w:pPr>
        <w:jc w:val="both"/>
        <w:rPr>
          <w:sz w:val="28"/>
          <w:szCs w:val="28"/>
        </w:rPr>
      </w:pPr>
    </w:p>
    <w:p w:rsidR="00FE02A7" w:rsidRDefault="00FE02A7" w:rsidP="00FE0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FE02A7" w:rsidRDefault="00FE02A7" w:rsidP="00FE02A7">
      <w:pPr>
        <w:jc w:val="both"/>
        <w:rPr>
          <w:sz w:val="28"/>
          <w:szCs w:val="28"/>
          <w:lang w:val="ru-RU"/>
        </w:rPr>
      </w:pPr>
    </w:p>
    <w:p w:rsidR="00FE02A7" w:rsidRDefault="00FE02A7" w:rsidP="00FE02A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FE02A7" w:rsidRDefault="00FE02A7" w:rsidP="00FE02A7">
      <w:pPr>
        <w:rPr>
          <w:sz w:val="28"/>
          <w:szCs w:val="28"/>
          <w:lang w:val="ru-RU"/>
        </w:rPr>
      </w:pPr>
    </w:p>
    <w:p w:rsidR="00FE02A7" w:rsidRDefault="00FE02A7" w:rsidP="00FE02A7">
      <w:pPr>
        <w:rPr>
          <w:sz w:val="28"/>
          <w:szCs w:val="28"/>
          <w:lang w:val="ru-RU"/>
        </w:rPr>
      </w:pPr>
    </w:p>
    <w:p w:rsidR="00FE02A7" w:rsidRDefault="00FE02A7" w:rsidP="00FE02A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FE02A7" w:rsidRDefault="00BA7762" w:rsidP="00FE02A7">
      <w:bookmarkStart w:id="0" w:name="_GoBack"/>
      <w:bookmarkEnd w:id="0"/>
    </w:p>
    <w:sectPr w:rsidR="00BA7762" w:rsidRPr="00FE02A7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2018-03-13T12:58:00Z</dcterms:modified>
</cp:coreProperties>
</file>