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D82" w:rsidRDefault="00955D82" w:rsidP="00955D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72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4pt" o:ole="" fillcolor="window">
            <v:imagedata r:id="rId5" o:title=""/>
            <o:lock v:ext="edit" aspectratio="f"/>
          </v:shape>
          <o:OLEObject Type="Embed" ProgID="PBrush" ShapeID="_x0000_i1025" DrawAspect="Content" ObjectID="_1582534281" r:id="rId6"/>
        </w:object>
      </w:r>
    </w:p>
    <w:p w:rsidR="00955D82" w:rsidRDefault="00955D82" w:rsidP="00955D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955D82" w:rsidRDefault="00955D82" w:rsidP="00955D8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УКРАЇНА</w:t>
      </w:r>
    </w:p>
    <w:p w:rsidR="00955D82" w:rsidRDefault="00955D82" w:rsidP="00955D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ГРУШВИЦЬКА</w:t>
      </w:r>
      <w:r>
        <w:rPr>
          <w:rFonts w:ascii="Times New Roman" w:hAnsi="Times New Roman" w:cs="Times New Roman"/>
          <w:b/>
          <w:sz w:val="28"/>
          <w:szCs w:val="28"/>
        </w:rPr>
        <w:t xml:space="preserve"> СІЛЬСЬКА РАДА</w:t>
      </w:r>
    </w:p>
    <w:p w:rsidR="00955D82" w:rsidRDefault="00955D82" w:rsidP="00955D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Рівненсько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го  району     Рівненської  області</w:t>
      </w:r>
      <w:r>
        <w:rPr>
          <w:rFonts w:ascii="Times New Roman" w:hAnsi="Times New Roman" w:cs="Times New Roman"/>
          <w:b/>
          <w:sz w:val="28"/>
          <w:szCs w:val="28"/>
        </w:rPr>
        <w:t>_________</w:t>
      </w:r>
    </w:p>
    <w:p w:rsidR="00955D82" w:rsidRDefault="00955D82" w:rsidP="00955D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Сьоме   скликання</w:t>
      </w:r>
    </w:p>
    <w:p w:rsidR="00955D82" w:rsidRDefault="00955D82" w:rsidP="00955D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позачергова вісімнадцята сесія )</w:t>
      </w:r>
    </w:p>
    <w:p w:rsidR="00955D82" w:rsidRDefault="00955D82" w:rsidP="00955D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D82" w:rsidRDefault="00955D82" w:rsidP="00955D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  І   Ш   Е   Н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Я</w:t>
      </w:r>
    </w:p>
    <w:p w:rsidR="00955D82" w:rsidRDefault="00955D82" w:rsidP="00955D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5D82" w:rsidRDefault="00955D82" w:rsidP="00955D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 22 травня 2017 року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264  </w:t>
      </w:r>
    </w:p>
    <w:p w:rsidR="00955D82" w:rsidRDefault="00955D82" w:rsidP="00955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внесення змін до </w:t>
      </w:r>
    </w:p>
    <w:p w:rsidR="00955D82" w:rsidRDefault="00955D82" w:rsidP="00955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сільського  бюджету на 2017 рік</w:t>
      </w:r>
    </w:p>
    <w:p w:rsidR="00955D82" w:rsidRDefault="00955D82" w:rsidP="00955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5D82" w:rsidRDefault="00955D82" w:rsidP="00955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Керуючись п.23  статті 26 Закону   України "Про місцеве самоврядування в Україні"  , Бюджетним кодексом України із змінами та доповненнями, за погодженнями з постійною комісією сільської ради,  сесія сільської  ради </w:t>
      </w:r>
    </w:p>
    <w:p w:rsidR="00955D82" w:rsidRDefault="00955D82" w:rsidP="00955D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D82" w:rsidRDefault="00955D82" w:rsidP="00955D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В И Р І Ш И Л А :</w:t>
      </w:r>
    </w:p>
    <w:p w:rsidR="00955D82" w:rsidRDefault="00955D82" w:rsidP="00955D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Внести зміни до рішення сільської ради від 26 грудня  2016 року № 185   </w:t>
      </w:r>
      <w:proofErr w:type="spellStart"/>
      <w:r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сільський бюджет  на 2017 рік, від 03 лютого 2017 року №193 </w:t>
      </w:r>
      <w:proofErr w:type="spellStart"/>
      <w:r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внесення змін до сільського бюджету на 2017 рік”, від 14 березня 2017 року №211 </w:t>
      </w:r>
      <w:proofErr w:type="spellStart"/>
      <w:r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внесення змін до сільського бюджету на 2017 рік”, від 21 квітня 2017 року №212 </w:t>
      </w:r>
      <w:proofErr w:type="spellStart"/>
      <w:r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внесення змін до сільського бюджету на 2017 рік”,  а саме :</w:t>
      </w:r>
    </w:p>
    <w:p w:rsidR="00955D82" w:rsidRDefault="00955D82" w:rsidP="00955D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1.Збільшити обсяг видатків  сільського бюджету на суму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95000</w:t>
      </w:r>
      <w:r>
        <w:rPr>
          <w:rFonts w:ascii="Times New Roman" w:hAnsi="Times New Roman" w:cs="Times New Roman"/>
          <w:sz w:val="28"/>
          <w:szCs w:val="28"/>
        </w:rPr>
        <w:t xml:space="preserve"> грн. (Додаток 2)</w:t>
      </w:r>
    </w:p>
    <w:p w:rsidR="00955D82" w:rsidRDefault="00955D82" w:rsidP="00955D82">
      <w:pPr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тому числі :</w:t>
      </w:r>
    </w:p>
    <w:p w:rsidR="00955D82" w:rsidRDefault="00955D82" w:rsidP="00955D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видатки загального фонду сільського бюджету на суму </w:t>
      </w:r>
      <w:r>
        <w:rPr>
          <w:rFonts w:ascii="Times New Roman" w:hAnsi="Times New Roman" w:cs="Times New Roman"/>
          <w:sz w:val="28"/>
          <w:szCs w:val="28"/>
          <w:lang w:val="ru-RU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000 грн.,    </w:t>
      </w:r>
    </w:p>
    <w:p w:rsidR="00955D82" w:rsidRDefault="00955D82" w:rsidP="00955D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видатки спеціального фонду сільського бюджету на суму 50000 грн. в т.ч. (бюджету розвитку) в сумі 50000 грн.</w:t>
      </w:r>
    </w:p>
    <w:p w:rsidR="00955D82" w:rsidRDefault="00955D82" w:rsidP="00955D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5D82" w:rsidRDefault="00955D82" w:rsidP="00955D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Затвердити загальний обсяг видатків  сільського бюджету на 2017 рік по загальному фонду бюджету в сумі 271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867 грн. з направленням вільних залишків коштів в сумі </w:t>
      </w:r>
      <w:r>
        <w:rPr>
          <w:rFonts w:ascii="Times New Roman" w:hAnsi="Times New Roman" w:cs="Times New Roman"/>
          <w:sz w:val="28"/>
          <w:szCs w:val="28"/>
          <w:lang w:val="ru-RU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847 грн.  </w:t>
      </w:r>
    </w:p>
    <w:p w:rsidR="00955D82" w:rsidRDefault="00955D82" w:rsidP="00955D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Збільшити дефіцит сільського бюджету в сумі </w:t>
      </w:r>
      <w:r>
        <w:rPr>
          <w:rFonts w:ascii="Times New Roman" w:hAnsi="Times New Roman" w:cs="Times New Roman"/>
          <w:sz w:val="28"/>
          <w:szCs w:val="28"/>
          <w:lang w:val="ru-RU"/>
        </w:rPr>
        <w:t>95</w:t>
      </w:r>
      <w:r>
        <w:rPr>
          <w:rFonts w:ascii="Times New Roman" w:hAnsi="Times New Roman" w:cs="Times New Roman"/>
          <w:sz w:val="28"/>
          <w:szCs w:val="28"/>
        </w:rPr>
        <w:t>000 грн..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</w:rPr>
        <w:t>Додаток 1)</w:t>
      </w:r>
    </w:p>
    <w:p w:rsidR="00955D82" w:rsidRDefault="00955D82" w:rsidP="00955D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т.ч.:</w:t>
      </w:r>
    </w:p>
    <w:p w:rsidR="00955D82" w:rsidRDefault="00955D82" w:rsidP="00955D82">
      <w:pPr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загальному фонду бюджету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зміни до джерел фінансування </w:t>
      </w:r>
    </w:p>
    <w:p w:rsidR="00955D82" w:rsidRDefault="00955D82" w:rsidP="00955D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сільського бюджету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сумі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45000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D82" w:rsidRDefault="00955D82" w:rsidP="00955D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них :</w:t>
      </w:r>
    </w:p>
    <w:p w:rsidR="00955D82" w:rsidRDefault="00955D82" w:rsidP="00955D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збільшити залучення вільних залишків коштів в сумі </w:t>
      </w:r>
      <w:r>
        <w:rPr>
          <w:rFonts w:ascii="Times New Roman" w:hAnsi="Times New Roman" w:cs="Times New Roman"/>
          <w:sz w:val="28"/>
          <w:szCs w:val="28"/>
          <w:lang w:val="ru-RU"/>
        </w:rPr>
        <w:t>95000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955D82" w:rsidRDefault="00955D82" w:rsidP="00955D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збільшити обсяг коштів переданий із загального фонду бюджету до спеціального фонду бюджету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розвитку) в сумі </w:t>
      </w:r>
      <w:r>
        <w:rPr>
          <w:rFonts w:ascii="Times New Roman" w:hAnsi="Times New Roman" w:cs="Times New Roman"/>
          <w:sz w:val="28"/>
          <w:szCs w:val="28"/>
          <w:lang w:val="ru-RU"/>
        </w:rPr>
        <w:t>50000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955D82" w:rsidRDefault="00955D82" w:rsidP="00955D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5D82" w:rsidRDefault="00955D82" w:rsidP="00955D8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по спеціальному фонду бюджету збільшити дефіцит на суму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50000 </w:t>
      </w:r>
      <w:r>
        <w:rPr>
          <w:rFonts w:ascii="Times New Roman" w:hAnsi="Times New Roman" w:cs="Times New Roman"/>
          <w:sz w:val="28"/>
          <w:szCs w:val="28"/>
        </w:rPr>
        <w:t xml:space="preserve">грн., в т.ч. (бюджету розвитку) в сумі </w:t>
      </w:r>
      <w:r>
        <w:rPr>
          <w:rFonts w:ascii="Times New Roman" w:hAnsi="Times New Roman" w:cs="Times New Roman"/>
          <w:sz w:val="28"/>
          <w:szCs w:val="28"/>
          <w:lang w:val="ru-RU"/>
        </w:rPr>
        <w:t>50000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955D82" w:rsidRDefault="00955D82" w:rsidP="00955D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джерелом покриття якого встановити надходження коштів із загального фонду бюджету до бюджету розвитку (спеціального фонду) в сумі </w:t>
      </w:r>
      <w:r>
        <w:rPr>
          <w:rFonts w:ascii="Times New Roman" w:hAnsi="Times New Roman" w:cs="Times New Roman"/>
          <w:sz w:val="28"/>
          <w:szCs w:val="28"/>
          <w:lang w:val="ru-RU"/>
        </w:rPr>
        <w:t>50000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955D82" w:rsidRDefault="00955D82" w:rsidP="00955D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Збільшити обсяг бюджету розвитку в сумі 50000 грн. та внести зміни до   переліку об’єктів,  фінансування яких буде здійснюватись  за рахунок бюджету розвитку сільського бюджету в 2017 році на суму 50000 грн.  (Додаток 3)</w:t>
      </w:r>
    </w:p>
    <w:p w:rsidR="00955D82" w:rsidRDefault="00955D82" w:rsidP="00955D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Внести зміни до переліку місцевих програм на суму 45000 грн. , та збільшити  обсяг видатків на виконання програми економічного та соціального розвитку сільської ради на 2017 рік на суму 45000 грн.,  фінансування якої буде здійснюватись за рахунок сільського бюджету в 2017 році ( Додаток 4).</w:t>
      </w:r>
    </w:p>
    <w:p w:rsidR="00955D82" w:rsidRDefault="00955D82" w:rsidP="00955D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Додатки 1-4 є невід’ємною частиною цього рішення.</w:t>
      </w:r>
    </w:p>
    <w:p w:rsidR="00955D82" w:rsidRDefault="00955D82" w:rsidP="00955D82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. Контроль за виконанням даного рішення покласти на комісію з питань бюджету, податків, фінансів, економічного розвитку та комунальної власності сільської ради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Сергіюк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О.О.).</w:t>
      </w:r>
    </w:p>
    <w:p w:rsidR="00955D82" w:rsidRDefault="00955D82" w:rsidP="00955D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Сільський голова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О.Данилюк</w:t>
      </w:r>
      <w:bookmarkStart w:id="0" w:name="_GoBack"/>
      <w:bookmarkEnd w:id="0"/>
    </w:p>
    <w:sectPr w:rsidR="00955D82" w:rsidSect="00955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98"/>
    <w:rsid w:val="001D2F98"/>
    <w:rsid w:val="0042651E"/>
    <w:rsid w:val="00554D28"/>
    <w:rsid w:val="00807D74"/>
    <w:rsid w:val="00955D82"/>
    <w:rsid w:val="00995918"/>
    <w:rsid w:val="00AE0E4F"/>
    <w:rsid w:val="00AF652B"/>
    <w:rsid w:val="00D17726"/>
    <w:rsid w:val="00D6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8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8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2018-03-14T09:45:00Z</dcterms:created>
  <dcterms:modified xsi:type="dcterms:W3CDTF">2018-03-14T10:05:00Z</dcterms:modified>
</cp:coreProperties>
</file>