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1D" w:rsidRDefault="00B8761D" w:rsidP="00B8761D">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B8761D" w:rsidRDefault="00B8761D" w:rsidP="00B8761D">
      <w:pPr>
        <w:pStyle w:val="a3"/>
        <w:tabs>
          <w:tab w:val="num" w:pos="0"/>
        </w:tabs>
        <w:spacing w:after="0"/>
        <w:jc w:val="center"/>
        <w:rPr>
          <w:sz w:val="28"/>
          <w:szCs w:val="28"/>
        </w:rPr>
      </w:pPr>
      <w:r>
        <w:rPr>
          <w:b/>
          <w:bCs/>
          <w:sz w:val="28"/>
          <w:szCs w:val="28"/>
        </w:rPr>
        <w:t>УКРАЇНА</w:t>
      </w:r>
    </w:p>
    <w:p w:rsidR="00B8761D" w:rsidRDefault="00B8761D" w:rsidP="00B8761D">
      <w:pPr>
        <w:pStyle w:val="a3"/>
        <w:spacing w:before="0" w:beforeAutospacing="0" w:after="0"/>
        <w:jc w:val="center"/>
        <w:rPr>
          <w:sz w:val="28"/>
          <w:szCs w:val="28"/>
        </w:rPr>
      </w:pPr>
      <w:r>
        <w:rPr>
          <w:sz w:val="28"/>
          <w:szCs w:val="28"/>
        </w:rPr>
        <w:t>ГРУШВИЦЬКА СІЛЬСЬКА РАДА</w:t>
      </w:r>
    </w:p>
    <w:p w:rsidR="00B8761D" w:rsidRDefault="00B8761D" w:rsidP="00B8761D">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B8761D" w:rsidRDefault="00B8761D" w:rsidP="00B8761D">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B8761D" w:rsidRDefault="00B8761D" w:rsidP="00B8761D">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B8761D" w:rsidRDefault="00B8761D" w:rsidP="00B8761D">
      <w:pPr>
        <w:spacing w:after="0" w:line="240" w:lineRule="auto"/>
        <w:rPr>
          <w:rFonts w:ascii="Times New Roman" w:hAnsi="Times New Roman" w:cs="Times New Roman"/>
          <w:sz w:val="28"/>
          <w:szCs w:val="28"/>
          <w:lang w:val="ru-RU"/>
        </w:rPr>
      </w:pPr>
      <w:bookmarkStart w:id="0" w:name="_GoBack"/>
      <w:bookmarkEnd w:id="0"/>
      <w:r>
        <w:rPr>
          <w:rFonts w:ascii="Times New Roman" w:hAnsi="Times New Roman" w:cs="Times New Roman"/>
          <w:sz w:val="28"/>
          <w:szCs w:val="28"/>
        </w:rPr>
        <w:t>від  17 листопада  2017   року                                                                       №</w:t>
      </w:r>
      <w:r>
        <w:rPr>
          <w:rFonts w:ascii="Times New Roman" w:hAnsi="Times New Roman" w:cs="Times New Roman"/>
          <w:sz w:val="28"/>
          <w:szCs w:val="28"/>
          <w:lang w:val="ru-RU"/>
        </w:rPr>
        <w:t xml:space="preserve"> 326</w:t>
      </w:r>
    </w:p>
    <w:p w:rsidR="00B8761D" w:rsidRDefault="00B8761D" w:rsidP="00B8761D">
      <w:pPr>
        <w:spacing w:after="0" w:line="240" w:lineRule="auto"/>
        <w:rPr>
          <w:rFonts w:ascii="Times New Roman" w:hAnsi="Times New Roman" w:cs="Times New Roman"/>
          <w:sz w:val="28"/>
          <w:szCs w:val="28"/>
        </w:rPr>
      </w:pPr>
      <w:r>
        <w:rPr>
          <w:rFonts w:ascii="Times New Roman" w:hAnsi="Times New Roman" w:cs="Times New Roman"/>
          <w:sz w:val="28"/>
          <w:szCs w:val="28"/>
        </w:rPr>
        <w:t>Про надання дозволу  на виготовлення</w:t>
      </w:r>
    </w:p>
    <w:p w:rsidR="00B8761D" w:rsidRDefault="00B8761D" w:rsidP="00B876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технічної документації із землеустрою  що </w:t>
      </w:r>
    </w:p>
    <w:p w:rsidR="00B8761D" w:rsidRDefault="00B8761D" w:rsidP="00B876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посвідчують право власності на земельні ділянки  </w:t>
      </w:r>
    </w:p>
    <w:p w:rsidR="00B8761D" w:rsidRDefault="00B8761D" w:rsidP="00B8761D">
      <w:pPr>
        <w:spacing w:after="0"/>
        <w:jc w:val="both"/>
        <w:rPr>
          <w:rFonts w:ascii="Times New Roman" w:hAnsi="Times New Roman" w:cs="Times New Roman"/>
          <w:sz w:val="28"/>
          <w:szCs w:val="28"/>
        </w:rPr>
      </w:pPr>
    </w:p>
    <w:p w:rsidR="00B8761D" w:rsidRDefault="00B8761D" w:rsidP="00B8761D">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гр. Савчука Миколи Никоновича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та ведення особистого селянського господарства що посвідчують право    власності на землю,   керуючись статтями 12,81,120 Земельного  кодексу України,  та внесеними змінами,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w:t>
      </w:r>
    </w:p>
    <w:p w:rsidR="00B8761D" w:rsidRDefault="00B8761D" w:rsidP="00B8761D">
      <w:pPr>
        <w:jc w:val="both"/>
        <w:rPr>
          <w:rFonts w:ascii="Times New Roman" w:hAnsi="Times New Roman" w:cs="Times New Roman"/>
          <w:b/>
          <w:sz w:val="28"/>
          <w:szCs w:val="28"/>
        </w:rPr>
      </w:pPr>
      <w:r>
        <w:rPr>
          <w:rFonts w:ascii="Times New Roman" w:hAnsi="Times New Roman" w:cs="Times New Roman"/>
          <w:b/>
          <w:sz w:val="28"/>
          <w:szCs w:val="28"/>
        </w:rPr>
        <w:t xml:space="preserve">                                                         ВИРІШИЛА:</w:t>
      </w:r>
    </w:p>
    <w:p w:rsidR="00B8761D" w:rsidRDefault="00B8761D" w:rsidP="00B8761D">
      <w:pPr>
        <w:jc w:val="both"/>
        <w:rPr>
          <w:rFonts w:ascii="Times New Roman" w:hAnsi="Times New Roman" w:cs="Times New Roman"/>
          <w:sz w:val="28"/>
          <w:szCs w:val="28"/>
        </w:rPr>
      </w:pPr>
      <w:r>
        <w:rPr>
          <w:rFonts w:ascii="Times New Roman" w:hAnsi="Times New Roman" w:cs="Times New Roman"/>
          <w:sz w:val="28"/>
          <w:szCs w:val="28"/>
        </w:rPr>
        <w:t xml:space="preserve">1. Надати   дозвіл  гр. Савчуку Миколі Никоновичу    на  виготовлення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споруд(присадибна ділянка) та ведення особистого селянського господарства у власність орієнтовною площею 0,56 га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 </w:t>
      </w:r>
      <w:proofErr w:type="spellStart"/>
      <w:r>
        <w:rPr>
          <w:rFonts w:ascii="Times New Roman" w:hAnsi="Times New Roman" w:cs="Times New Roman"/>
          <w:sz w:val="28"/>
          <w:szCs w:val="28"/>
        </w:rPr>
        <w:t>вул.Ф.Кравчука</w:t>
      </w:r>
      <w:proofErr w:type="spellEnd"/>
      <w:r>
        <w:rPr>
          <w:rFonts w:ascii="Times New Roman" w:hAnsi="Times New Roman" w:cs="Times New Roman"/>
          <w:sz w:val="28"/>
          <w:szCs w:val="28"/>
        </w:rPr>
        <w:t>,11.</w:t>
      </w:r>
    </w:p>
    <w:p w:rsidR="00B8761D" w:rsidRDefault="00B8761D" w:rsidP="00B8761D">
      <w:pPr>
        <w:rPr>
          <w:rFonts w:ascii="Times New Roman" w:hAnsi="Times New Roman" w:cs="Times New Roman"/>
          <w:sz w:val="28"/>
          <w:szCs w:val="28"/>
        </w:rPr>
      </w:pPr>
      <w:r>
        <w:rPr>
          <w:rFonts w:ascii="Times New Roman" w:hAnsi="Times New Roman" w:cs="Times New Roman"/>
          <w:sz w:val="28"/>
          <w:szCs w:val="28"/>
        </w:rPr>
        <w:t>2. Технічну документацію із землеустрою  щодо  встановлення (відновлення)  меж земельних ділянок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виготовити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згідно</w:t>
      </w:r>
      <w:proofErr w:type="spellEnd"/>
      <w:r>
        <w:rPr>
          <w:rFonts w:ascii="Times New Roman" w:hAnsi="Times New Roman" w:cs="Times New Roman"/>
          <w:sz w:val="28"/>
          <w:szCs w:val="28"/>
          <w:lang w:val="ru-RU"/>
        </w:rPr>
        <w:t xml:space="preserve"> чинного </w:t>
      </w:r>
      <w:proofErr w:type="spellStart"/>
      <w:r>
        <w:rPr>
          <w:rFonts w:ascii="Times New Roman" w:hAnsi="Times New Roman" w:cs="Times New Roman"/>
          <w:sz w:val="28"/>
          <w:szCs w:val="28"/>
          <w:lang w:val="ru-RU"/>
        </w:rPr>
        <w:t>законодавства</w:t>
      </w:r>
      <w:proofErr w:type="spellEnd"/>
      <w:r>
        <w:rPr>
          <w:rFonts w:ascii="Times New Roman" w:hAnsi="Times New Roman" w:cs="Times New Roman"/>
          <w:sz w:val="28"/>
          <w:szCs w:val="28"/>
          <w:lang w:val="ru-RU"/>
        </w:rPr>
        <w:t xml:space="preserve"> та </w:t>
      </w:r>
      <w:r>
        <w:rPr>
          <w:rFonts w:ascii="Times New Roman" w:hAnsi="Times New Roman" w:cs="Times New Roman"/>
          <w:sz w:val="28"/>
          <w:szCs w:val="28"/>
        </w:rPr>
        <w:t xml:space="preserve"> подати  на  затвердження  сесії сільської ради. </w:t>
      </w:r>
    </w:p>
    <w:p w:rsidR="00B8761D" w:rsidRDefault="00B8761D" w:rsidP="00B8761D">
      <w:pPr>
        <w:spacing w:after="0"/>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w:t>
      </w:r>
    </w:p>
    <w:p w:rsidR="00B8761D" w:rsidRDefault="00B8761D" w:rsidP="00B8761D">
      <w:pPr>
        <w:spacing w:after="0"/>
        <w:jc w:val="both"/>
        <w:rPr>
          <w:rFonts w:ascii="Times New Roman" w:hAnsi="Times New Roman" w:cs="Times New Roman"/>
          <w:sz w:val="28"/>
          <w:szCs w:val="28"/>
        </w:rPr>
      </w:pPr>
      <w:r>
        <w:rPr>
          <w:rFonts w:ascii="Times New Roman" w:hAnsi="Times New Roman" w:cs="Times New Roman"/>
          <w:sz w:val="28"/>
          <w:szCs w:val="28"/>
        </w:rPr>
        <w:t>земельних  відносин  та соціального розвитку села,  екології,   використання</w:t>
      </w:r>
    </w:p>
    <w:p w:rsidR="00B8761D" w:rsidRDefault="00B8761D" w:rsidP="00B8761D">
      <w:pPr>
        <w:spacing w:after="0"/>
        <w:jc w:val="both"/>
        <w:rPr>
          <w:rFonts w:ascii="Times New Roman" w:hAnsi="Times New Roman" w:cs="Times New Roman"/>
          <w:sz w:val="28"/>
          <w:szCs w:val="28"/>
        </w:rPr>
      </w:pPr>
      <w:r>
        <w:rPr>
          <w:rFonts w:ascii="Times New Roman" w:hAnsi="Times New Roman" w:cs="Times New Roman"/>
          <w:sz w:val="28"/>
          <w:szCs w:val="28"/>
        </w:rPr>
        <w:t>природних ресурсів.</w:t>
      </w:r>
    </w:p>
    <w:p w:rsidR="00B8761D" w:rsidRDefault="00B8761D" w:rsidP="00B8761D">
      <w:pPr>
        <w:rPr>
          <w:rFonts w:ascii="Times New Roman" w:hAnsi="Times New Roman" w:cs="Times New Roman"/>
          <w:sz w:val="28"/>
          <w:szCs w:val="28"/>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голова                                                                               О.В.Данилюк</w:t>
      </w:r>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CE"/>
    <w:rsid w:val="00730FCE"/>
    <w:rsid w:val="00807D74"/>
    <w:rsid w:val="00B8761D"/>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1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B8761D"/>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B8761D"/>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B876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761D"/>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1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B8761D"/>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B8761D"/>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B876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761D"/>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1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2018-03-23T09:36:00Z</dcterms:created>
  <dcterms:modified xsi:type="dcterms:W3CDTF">2018-03-23T09:36:00Z</dcterms:modified>
</cp:coreProperties>
</file>