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84" w:rsidRPr="00CE6772" w:rsidRDefault="00794984" w:rsidP="00794984">
      <w:pPr>
        <w:jc w:val="center"/>
        <w:rPr>
          <w:szCs w:val="20"/>
          <w:lang w:eastAsia="ru-RU"/>
        </w:rPr>
      </w:pPr>
      <w:r>
        <w:rPr>
          <w:noProof/>
          <w:szCs w:val="20"/>
        </w:rPr>
        <w:drawing>
          <wp:inline distT="0" distB="0" distL="0" distR="0">
            <wp:extent cx="457200" cy="6858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rsidR="00794984" w:rsidRPr="00CE6772" w:rsidRDefault="00794984" w:rsidP="00794984">
      <w:pPr>
        <w:rPr>
          <w:sz w:val="28"/>
          <w:szCs w:val="20"/>
          <w:lang w:eastAsia="ru-RU"/>
        </w:rPr>
      </w:pPr>
      <w:r w:rsidRPr="00CE6772">
        <w:rPr>
          <w:sz w:val="28"/>
          <w:szCs w:val="20"/>
          <w:lang w:eastAsia="ru-RU"/>
        </w:rPr>
        <w:t xml:space="preserve">                                                        </w:t>
      </w:r>
    </w:p>
    <w:p w:rsidR="00794984" w:rsidRPr="00CE6772" w:rsidRDefault="00794984" w:rsidP="00794984">
      <w:pPr>
        <w:rPr>
          <w:b/>
          <w:sz w:val="32"/>
          <w:szCs w:val="32"/>
          <w:lang w:val="ru-RU" w:eastAsia="ru-RU"/>
        </w:rPr>
      </w:pPr>
      <w:r w:rsidRPr="00CE6772">
        <w:rPr>
          <w:b/>
          <w:sz w:val="28"/>
          <w:szCs w:val="20"/>
          <w:lang w:eastAsia="ru-RU"/>
        </w:rPr>
        <w:t xml:space="preserve">                                                        </w:t>
      </w:r>
      <w:r w:rsidRPr="00CE6772">
        <w:rPr>
          <w:b/>
          <w:sz w:val="32"/>
          <w:szCs w:val="32"/>
          <w:lang w:eastAsia="ru-RU"/>
        </w:rPr>
        <w:t>УКРАЇНА</w:t>
      </w:r>
    </w:p>
    <w:p w:rsidR="00794984" w:rsidRPr="00CE6772" w:rsidRDefault="00794984" w:rsidP="00794984">
      <w:pPr>
        <w:ind w:left="3540" w:firstLine="708"/>
        <w:rPr>
          <w:b/>
          <w:sz w:val="32"/>
          <w:szCs w:val="32"/>
          <w:lang w:val="ru-RU" w:eastAsia="ru-RU"/>
        </w:rPr>
      </w:pPr>
    </w:p>
    <w:p w:rsidR="00794984" w:rsidRPr="00CE6772" w:rsidRDefault="00794984" w:rsidP="00794984">
      <w:pPr>
        <w:jc w:val="center"/>
        <w:rPr>
          <w:b/>
          <w:sz w:val="32"/>
          <w:szCs w:val="32"/>
          <w:lang w:val="ru-RU" w:eastAsia="ru-RU"/>
        </w:rPr>
      </w:pPr>
      <w:r w:rsidRPr="00CE6772">
        <w:rPr>
          <w:b/>
          <w:sz w:val="32"/>
          <w:szCs w:val="32"/>
          <w:lang w:val="ru-RU" w:eastAsia="ru-RU"/>
        </w:rPr>
        <w:t>ГРУШВИЦЬКА</w:t>
      </w:r>
      <w:r w:rsidRPr="00CE6772">
        <w:rPr>
          <w:b/>
          <w:sz w:val="32"/>
          <w:szCs w:val="32"/>
          <w:lang w:eastAsia="ru-RU"/>
        </w:rPr>
        <w:t xml:space="preserve"> СІЛЬСЬКА РАДА</w:t>
      </w:r>
    </w:p>
    <w:p w:rsidR="00794984" w:rsidRPr="00CE6772" w:rsidRDefault="00794984" w:rsidP="00794984">
      <w:pPr>
        <w:rPr>
          <w:b/>
          <w:sz w:val="32"/>
          <w:szCs w:val="32"/>
          <w:lang w:eastAsia="ru-RU"/>
        </w:rPr>
      </w:pPr>
      <w:proofErr w:type="spellStart"/>
      <w:r w:rsidRPr="00CE6772">
        <w:rPr>
          <w:b/>
          <w:sz w:val="32"/>
          <w:szCs w:val="32"/>
          <w:lang w:eastAsia="ru-RU"/>
        </w:rPr>
        <w:t>_________</w:t>
      </w:r>
      <w:r w:rsidRPr="00CE6772">
        <w:rPr>
          <w:b/>
          <w:sz w:val="32"/>
          <w:szCs w:val="32"/>
          <w:u w:val="single"/>
          <w:lang w:eastAsia="ru-RU"/>
        </w:rPr>
        <w:t>Рівненсько</w:t>
      </w:r>
      <w:proofErr w:type="spellEnd"/>
      <w:r w:rsidRPr="00CE6772">
        <w:rPr>
          <w:b/>
          <w:sz w:val="32"/>
          <w:szCs w:val="32"/>
          <w:u w:val="single"/>
          <w:lang w:eastAsia="ru-RU"/>
        </w:rPr>
        <w:t>го  району     Рівненської  області</w:t>
      </w:r>
      <w:r w:rsidRPr="00CE6772">
        <w:rPr>
          <w:b/>
          <w:sz w:val="32"/>
          <w:szCs w:val="32"/>
          <w:lang w:eastAsia="ru-RU"/>
        </w:rPr>
        <w:t>_________</w:t>
      </w:r>
    </w:p>
    <w:p w:rsidR="00794984" w:rsidRPr="00CE6772" w:rsidRDefault="00794984" w:rsidP="00794984">
      <w:pPr>
        <w:jc w:val="center"/>
        <w:rPr>
          <w:b/>
          <w:sz w:val="32"/>
          <w:szCs w:val="20"/>
          <w:lang w:eastAsia="ru-RU"/>
        </w:rPr>
      </w:pPr>
      <w:r w:rsidRPr="00CE6772">
        <w:rPr>
          <w:b/>
          <w:sz w:val="32"/>
          <w:szCs w:val="20"/>
          <w:lang w:eastAsia="ru-RU"/>
        </w:rPr>
        <w:t>Сьоме   скликання</w:t>
      </w:r>
    </w:p>
    <w:p w:rsidR="00794984" w:rsidRPr="00CE6772" w:rsidRDefault="00794984" w:rsidP="00794984">
      <w:pPr>
        <w:jc w:val="center"/>
        <w:rPr>
          <w:sz w:val="32"/>
          <w:szCs w:val="20"/>
          <w:lang w:eastAsia="ru-RU"/>
        </w:rPr>
      </w:pPr>
      <w:r w:rsidRPr="00CE6772">
        <w:rPr>
          <w:sz w:val="32"/>
          <w:szCs w:val="20"/>
          <w:lang w:eastAsia="ru-RU"/>
        </w:rPr>
        <w:t>( чергова тридцять восьма  сесія )</w:t>
      </w:r>
    </w:p>
    <w:p w:rsidR="00794984" w:rsidRPr="00CE6772" w:rsidRDefault="00794984" w:rsidP="00794984">
      <w:pPr>
        <w:jc w:val="center"/>
        <w:rPr>
          <w:b/>
          <w:sz w:val="32"/>
          <w:szCs w:val="20"/>
          <w:lang w:eastAsia="ru-RU"/>
        </w:rPr>
      </w:pPr>
    </w:p>
    <w:p w:rsidR="00794984" w:rsidRPr="00CE6772" w:rsidRDefault="00794984" w:rsidP="00794984">
      <w:pPr>
        <w:jc w:val="center"/>
        <w:rPr>
          <w:b/>
          <w:sz w:val="28"/>
          <w:szCs w:val="20"/>
          <w:lang w:eastAsia="ru-RU"/>
        </w:rPr>
      </w:pPr>
      <w:r w:rsidRPr="00CE6772">
        <w:rPr>
          <w:b/>
          <w:sz w:val="32"/>
          <w:szCs w:val="20"/>
          <w:lang w:eastAsia="ru-RU"/>
        </w:rPr>
        <w:t xml:space="preserve">Р   І   Ш   Е   Н   </w:t>
      </w:r>
      <w:proofErr w:type="spellStart"/>
      <w:r w:rsidRPr="00CE6772">
        <w:rPr>
          <w:b/>
          <w:sz w:val="32"/>
          <w:szCs w:val="20"/>
          <w:lang w:eastAsia="ru-RU"/>
        </w:rPr>
        <w:t>Н</w:t>
      </w:r>
      <w:proofErr w:type="spellEnd"/>
      <w:r w:rsidRPr="00CE6772">
        <w:rPr>
          <w:b/>
          <w:sz w:val="32"/>
          <w:szCs w:val="20"/>
          <w:lang w:eastAsia="ru-RU"/>
        </w:rPr>
        <w:t xml:space="preserve">   Я</w:t>
      </w:r>
    </w:p>
    <w:p w:rsidR="00794984" w:rsidRPr="00CE6772" w:rsidRDefault="00794984" w:rsidP="00794984">
      <w:pPr>
        <w:jc w:val="center"/>
        <w:rPr>
          <w:rFonts w:ascii="Arial" w:hAnsi="Arial"/>
          <w:sz w:val="28"/>
          <w:szCs w:val="20"/>
          <w:lang w:eastAsia="ru-RU"/>
        </w:rPr>
      </w:pPr>
    </w:p>
    <w:p w:rsidR="00794984" w:rsidRPr="008628F8" w:rsidRDefault="00794984" w:rsidP="00794984">
      <w:pPr>
        <w:jc w:val="both"/>
        <w:rPr>
          <w:sz w:val="28"/>
          <w:szCs w:val="20"/>
          <w:lang w:eastAsia="ru-RU"/>
        </w:rPr>
      </w:pPr>
      <w:r w:rsidRPr="008628F8">
        <w:rPr>
          <w:sz w:val="28"/>
          <w:szCs w:val="20"/>
          <w:lang w:eastAsia="ru-RU"/>
        </w:rPr>
        <w:t xml:space="preserve">від  20 лютого 2019 року                            </w:t>
      </w:r>
      <w:r w:rsidRPr="008628F8">
        <w:rPr>
          <w:sz w:val="28"/>
          <w:szCs w:val="20"/>
          <w:lang w:val="ru-RU" w:eastAsia="ru-RU"/>
        </w:rPr>
        <w:t xml:space="preserve">                </w:t>
      </w:r>
      <w:r w:rsidRPr="008628F8">
        <w:rPr>
          <w:sz w:val="28"/>
          <w:szCs w:val="20"/>
          <w:lang w:eastAsia="ru-RU"/>
        </w:rPr>
        <w:t xml:space="preserve">                     №  550</w:t>
      </w:r>
    </w:p>
    <w:p w:rsidR="00794984" w:rsidRPr="008628F8" w:rsidRDefault="00794984" w:rsidP="00794984">
      <w:pPr>
        <w:jc w:val="center"/>
        <w:rPr>
          <w:sz w:val="28"/>
          <w:szCs w:val="20"/>
          <w:lang w:eastAsia="ru-RU"/>
        </w:rPr>
      </w:pPr>
    </w:p>
    <w:p w:rsidR="00794984" w:rsidRPr="008628F8" w:rsidRDefault="00794984" w:rsidP="00794984">
      <w:pPr>
        <w:jc w:val="both"/>
        <w:rPr>
          <w:sz w:val="28"/>
          <w:szCs w:val="20"/>
          <w:lang w:eastAsia="ru-RU"/>
        </w:rPr>
      </w:pPr>
      <w:r w:rsidRPr="008628F8">
        <w:rPr>
          <w:sz w:val="28"/>
          <w:szCs w:val="20"/>
          <w:lang w:eastAsia="ru-RU"/>
        </w:rPr>
        <w:t xml:space="preserve">Про внесення змін до </w:t>
      </w:r>
    </w:p>
    <w:p w:rsidR="00794984" w:rsidRPr="008628F8" w:rsidRDefault="00794984" w:rsidP="00794984">
      <w:pPr>
        <w:jc w:val="both"/>
        <w:rPr>
          <w:sz w:val="28"/>
          <w:szCs w:val="20"/>
          <w:lang w:eastAsia="ru-RU"/>
        </w:rPr>
      </w:pPr>
      <w:r w:rsidRPr="008628F8">
        <w:rPr>
          <w:sz w:val="28"/>
          <w:szCs w:val="20"/>
          <w:lang w:eastAsia="ru-RU"/>
        </w:rPr>
        <w:t>сільського  бюджету на 2019 рік</w:t>
      </w:r>
    </w:p>
    <w:p w:rsidR="00794984" w:rsidRPr="008628F8" w:rsidRDefault="00794984" w:rsidP="00794984">
      <w:pPr>
        <w:jc w:val="both"/>
        <w:rPr>
          <w:sz w:val="28"/>
          <w:szCs w:val="20"/>
          <w:lang w:eastAsia="ru-RU"/>
        </w:rPr>
      </w:pPr>
    </w:p>
    <w:p w:rsidR="00794984" w:rsidRPr="00CE6772" w:rsidRDefault="00794984" w:rsidP="00794984">
      <w:pPr>
        <w:jc w:val="both"/>
        <w:rPr>
          <w:sz w:val="28"/>
          <w:szCs w:val="28"/>
          <w:lang w:eastAsia="ru-RU"/>
        </w:rPr>
      </w:pPr>
      <w:r w:rsidRPr="00CE6772">
        <w:rPr>
          <w:rFonts w:ascii="Arial" w:hAnsi="Arial"/>
          <w:sz w:val="28"/>
          <w:szCs w:val="20"/>
          <w:lang w:eastAsia="ru-RU"/>
        </w:rPr>
        <w:tab/>
      </w:r>
      <w:r w:rsidRPr="00CE6772">
        <w:rPr>
          <w:sz w:val="28"/>
          <w:szCs w:val="28"/>
          <w:lang w:eastAsia="ru-RU"/>
        </w:rPr>
        <w:t xml:space="preserve">Керуючись п.23  статті 26 Закону   України "Про місцеве самоврядування в Україні"  , Бюджетним кодексом України із змінами та доповненнями, за погодженнями з постійною комісією сільської ради,  сесія сільської  ради </w:t>
      </w:r>
    </w:p>
    <w:p w:rsidR="00794984" w:rsidRPr="00CE6772" w:rsidRDefault="00794984" w:rsidP="00794984">
      <w:pPr>
        <w:jc w:val="both"/>
        <w:rPr>
          <w:rFonts w:ascii="Arial" w:hAnsi="Arial"/>
          <w:b/>
          <w:szCs w:val="20"/>
          <w:lang w:eastAsia="ru-RU"/>
        </w:rPr>
      </w:pPr>
    </w:p>
    <w:p w:rsidR="00794984" w:rsidRPr="00D83138" w:rsidRDefault="00794984" w:rsidP="00794984">
      <w:pPr>
        <w:jc w:val="both"/>
        <w:rPr>
          <w:b/>
          <w:szCs w:val="20"/>
          <w:lang w:eastAsia="ru-RU"/>
        </w:rPr>
      </w:pPr>
      <w:r w:rsidRPr="00CE6772">
        <w:rPr>
          <w:rFonts w:ascii="Arial" w:hAnsi="Arial"/>
          <w:b/>
          <w:szCs w:val="20"/>
          <w:lang w:eastAsia="ru-RU"/>
        </w:rPr>
        <w:t xml:space="preserve">                                                      </w:t>
      </w:r>
      <w:r w:rsidRPr="00D83138">
        <w:rPr>
          <w:b/>
          <w:szCs w:val="20"/>
          <w:lang w:eastAsia="ru-RU"/>
        </w:rPr>
        <w:t>В И Р І Ш И Л А :</w:t>
      </w:r>
    </w:p>
    <w:p w:rsidR="00794984" w:rsidRPr="00CE6772" w:rsidRDefault="00794984" w:rsidP="00794984">
      <w:pPr>
        <w:jc w:val="both"/>
        <w:rPr>
          <w:sz w:val="28"/>
          <w:szCs w:val="28"/>
          <w:lang w:eastAsia="ru-RU"/>
        </w:rPr>
      </w:pPr>
    </w:p>
    <w:p w:rsidR="00794984" w:rsidRPr="00CE6772" w:rsidRDefault="00794984" w:rsidP="00794984">
      <w:pPr>
        <w:jc w:val="both"/>
        <w:rPr>
          <w:sz w:val="28"/>
          <w:szCs w:val="28"/>
          <w:lang w:eastAsia="ru-RU"/>
        </w:rPr>
      </w:pPr>
      <w:r w:rsidRPr="00CE6772">
        <w:rPr>
          <w:sz w:val="28"/>
          <w:szCs w:val="28"/>
          <w:lang w:eastAsia="ru-RU"/>
        </w:rPr>
        <w:t xml:space="preserve">          Внести зміни до рішення сільської ради від 21 грудня  2018 року № 530   </w:t>
      </w:r>
      <w:proofErr w:type="spellStart"/>
      <w:r w:rsidRPr="00CE6772">
        <w:rPr>
          <w:sz w:val="28"/>
          <w:szCs w:val="28"/>
          <w:lang w:eastAsia="ru-RU"/>
        </w:rPr>
        <w:t>„Про</w:t>
      </w:r>
      <w:proofErr w:type="spellEnd"/>
      <w:r w:rsidRPr="00CE6772">
        <w:rPr>
          <w:sz w:val="28"/>
          <w:szCs w:val="28"/>
          <w:lang w:eastAsia="ru-RU"/>
        </w:rPr>
        <w:t xml:space="preserve">  сільський бюджет  на 2019 рік, а саме :</w:t>
      </w:r>
    </w:p>
    <w:p w:rsidR="00794984" w:rsidRPr="00CE6772" w:rsidRDefault="00794984" w:rsidP="00794984">
      <w:pPr>
        <w:jc w:val="both"/>
        <w:rPr>
          <w:sz w:val="28"/>
          <w:szCs w:val="28"/>
          <w:lang w:eastAsia="ru-RU"/>
        </w:rPr>
      </w:pPr>
    </w:p>
    <w:p w:rsidR="00794984" w:rsidRPr="00CE6772" w:rsidRDefault="00794984" w:rsidP="00794984">
      <w:pPr>
        <w:jc w:val="both"/>
        <w:rPr>
          <w:sz w:val="28"/>
          <w:szCs w:val="28"/>
          <w:lang w:eastAsia="ru-RU"/>
        </w:rPr>
      </w:pPr>
      <w:r w:rsidRPr="00CE6772">
        <w:rPr>
          <w:sz w:val="28"/>
          <w:szCs w:val="28"/>
          <w:lang w:eastAsia="ru-RU"/>
        </w:rPr>
        <w:tab/>
        <w:t>1.Збільшити обсяг видатків  сільського бюджету на суму</w:t>
      </w:r>
      <w:r w:rsidRPr="00CE6772">
        <w:rPr>
          <w:sz w:val="28"/>
          <w:szCs w:val="28"/>
          <w:lang w:val="ru-RU" w:eastAsia="ru-RU"/>
        </w:rPr>
        <w:t xml:space="preserve"> 71144</w:t>
      </w:r>
      <w:r w:rsidRPr="00CE6772">
        <w:rPr>
          <w:sz w:val="28"/>
          <w:szCs w:val="28"/>
          <w:lang w:eastAsia="ru-RU"/>
        </w:rPr>
        <w:t xml:space="preserve"> грн. (Додаток 2)</w:t>
      </w:r>
    </w:p>
    <w:p w:rsidR="00794984" w:rsidRPr="00CE6772" w:rsidRDefault="00794984" w:rsidP="00794984">
      <w:pPr>
        <w:ind w:left="1065"/>
        <w:jc w:val="both"/>
        <w:rPr>
          <w:sz w:val="28"/>
          <w:szCs w:val="28"/>
          <w:lang w:eastAsia="ru-RU"/>
        </w:rPr>
      </w:pPr>
      <w:r w:rsidRPr="00CE6772">
        <w:rPr>
          <w:sz w:val="28"/>
          <w:szCs w:val="28"/>
          <w:lang w:eastAsia="ru-RU"/>
        </w:rPr>
        <w:t>в тому числі :</w:t>
      </w:r>
    </w:p>
    <w:p w:rsidR="00794984" w:rsidRPr="00CE6772" w:rsidRDefault="00794984" w:rsidP="00794984">
      <w:pPr>
        <w:ind w:firstLine="708"/>
        <w:jc w:val="both"/>
        <w:rPr>
          <w:sz w:val="28"/>
          <w:szCs w:val="28"/>
          <w:lang w:eastAsia="ru-RU"/>
        </w:rPr>
      </w:pPr>
      <w:r w:rsidRPr="00CE6772">
        <w:rPr>
          <w:sz w:val="28"/>
          <w:szCs w:val="28"/>
          <w:lang w:eastAsia="ru-RU"/>
        </w:rPr>
        <w:t xml:space="preserve">- видатки загального фонду сільського бюджету на суму 45950 грн.,    </w:t>
      </w:r>
    </w:p>
    <w:p w:rsidR="00794984" w:rsidRPr="00CE6772" w:rsidRDefault="00794984" w:rsidP="00794984">
      <w:pPr>
        <w:jc w:val="both"/>
        <w:rPr>
          <w:sz w:val="28"/>
          <w:szCs w:val="28"/>
          <w:lang w:eastAsia="ru-RU"/>
        </w:rPr>
      </w:pPr>
      <w:r w:rsidRPr="00CE6772">
        <w:rPr>
          <w:sz w:val="28"/>
          <w:szCs w:val="28"/>
          <w:lang w:eastAsia="ru-RU"/>
        </w:rPr>
        <w:t xml:space="preserve">         - видатки спеціального фонду сільського бюджету на суму 25194 грн. в т.ч. (бюджету розвитку) в сумі 25194 грн.</w:t>
      </w:r>
    </w:p>
    <w:p w:rsidR="00794984" w:rsidRPr="00CE6772" w:rsidRDefault="00794984" w:rsidP="00794984">
      <w:pPr>
        <w:jc w:val="both"/>
        <w:rPr>
          <w:sz w:val="28"/>
          <w:szCs w:val="28"/>
          <w:lang w:eastAsia="ru-RU"/>
        </w:rPr>
      </w:pPr>
    </w:p>
    <w:p w:rsidR="00794984" w:rsidRPr="00CE6772" w:rsidRDefault="00794984" w:rsidP="00794984">
      <w:pPr>
        <w:ind w:firstLine="708"/>
        <w:jc w:val="both"/>
        <w:rPr>
          <w:sz w:val="28"/>
          <w:szCs w:val="28"/>
          <w:lang w:eastAsia="ru-RU"/>
        </w:rPr>
      </w:pPr>
      <w:r w:rsidRPr="00CE6772">
        <w:rPr>
          <w:sz w:val="28"/>
          <w:szCs w:val="28"/>
          <w:lang w:eastAsia="ru-RU"/>
        </w:rPr>
        <w:t>2. Затвердити загальний обсяг</w:t>
      </w:r>
      <w:r w:rsidRPr="00CE6772">
        <w:rPr>
          <w:sz w:val="28"/>
          <w:szCs w:val="28"/>
          <w:lang w:val="ru-RU" w:eastAsia="ru-RU"/>
        </w:rPr>
        <w:t xml:space="preserve"> </w:t>
      </w:r>
      <w:r w:rsidRPr="00CE6772">
        <w:rPr>
          <w:sz w:val="28"/>
          <w:szCs w:val="28"/>
          <w:lang w:eastAsia="ru-RU"/>
        </w:rPr>
        <w:t xml:space="preserve">видатків  сільського бюджету на 2019 рік по загальному фонду бюджету в сумі 4317166 грн. з направленням вільних залишків коштів в сумі 45950 грн.  </w:t>
      </w:r>
    </w:p>
    <w:p w:rsidR="00794984" w:rsidRPr="00CE6772" w:rsidRDefault="00794984" w:rsidP="00794984">
      <w:pPr>
        <w:jc w:val="both"/>
        <w:rPr>
          <w:sz w:val="28"/>
          <w:szCs w:val="28"/>
          <w:lang w:eastAsia="ru-RU"/>
        </w:rPr>
      </w:pPr>
    </w:p>
    <w:p w:rsidR="00794984" w:rsidRPr="00CE6772" w:rsidRDefault="00794984" w:rsidP="00794984">
      <w:pPr>
        <w:ind w:firstLine="708"/>
        <w:jc w:val="both"/>
        <w:rPr>
          <w:sz w:val="28"/>
          <w:szCs w:val="28"/>
          <w:lang w:eastAsia="ru-RU"/>
        </w:rPr>
      </w:pPr>
      <w:r w:rsidRPr="00CE6772">
        <w:rPr>
          <w:sz w:val="28"/>
          <w:szCs w:val="28"/>
          <w:lang w:eastAsia="ru-RU"/>
        </w:rPr>
        <w:t>3. Установити дефіцит сільського бюджету в сумі 71144 грн..(Додаток 1)</w:t>
      </w:r>
    </w:p>
    <w:p w:rsidR="00794984" w:rsidRPr="00CE6772" w:rsidRDefault="00794984" w:rsidP="00794984">
      <w:pPr>
        <w:jc w:val="both"/>
        <w:rPr>
          <w:sz w:val="28"/>
          <w:szCs w:val="28"/>
          <w:lang w:eastAsia="ru-RU"/>
        </w:rPr>
      </w:pPr>
      <w:r w:rsidRPr="00CE6772">
        <w:rPr>
          <w:sz w:val="28"/>
          <w:szCs w:val="28"/>
          <w:lang w:eastAsia="ru-RU"/>
        </w:rPr>
        <w:t>в т.ч.:</w:t>
      </w:r>
    </w:p>
    <w:p w:rsidR="00794984" w:rsidRPr="00CE6772" w:rsidRDefault="00794984" w:rsidP="00794984">
      <w:pPr>
        <w:ind w:left="1065"/>
        <w:jc w:val="both"/>
        <w:rPr>
          <w:sz w:val="28"/>
          <w:szCs w:val="28"/>
          <w:lang w:eastAsia="ru-RU"/>
        </w:rPr>
      </w:pPr>
      <w:r w:rsidRPr="00CE6772">
        <w:rPr>
          <w:sz w:val="28"/>
          <w:szCs w:val="28"/>
          <w:lang w:eastAsia="ru-RU"/>
        </w:rPr>
        <w:t xml:space="preserve">по загальному фонду установити дефіцит сільського бюджету в сумі 45950 грн. </w:t>
      </w:r>
    </w:p>
    <w:p w:rsidR="00794984" w:rsidRPr="00CE6772" w:rsidRDefault="00794984" w:rsidP="00794984">
      <w:pPr>
        <w:jc w:val="both"/>
        <w:rPr>
          <w:sz w:val="28"/>
          <w:szCs w:val="28"/>
          <w:lang w:eastAsia="ru-RU"/>
        </w:rPr>
      </w:pPr>
      <w:r w:rsidRPr="00CE6772">
        <w:rPr>
          <w:sz w:val="28"/>
          <w:szCs w:val="28"/>
          <w:lang w:eastAsia="ru-RU"/>
        </w:rPr>
        <w:t>Із них :</w:t>
      </w:r>
    </w:p>
    <w:p w:rsidR="00794984" w:rsidRPr="00CE6772" w:rsidRDefault="00794984" w:rsidP="00794984">
      <w:pPr>
        <w:jc w:val="both"/>
        <w:rPr>
          <w:sz w:val="28"/>
          <w:szCs w:val="28"/>
          <w:lang w:eastAsia="ru-RU"/>
        </w:rPr>
      </w:pPr>
      <w:r w:rsidRPr="00CE6772">
        <w:rPr>
          <w:sz w:val="28"/>
          <w:szCs w:val="28"/>
          <w:lang w:eastAsia="ru-RU"/>
        </w:rPr>
        <w:tab/>
        <w:t>- збільшити залучення вільних залишків коштів в сумі 71144 грн.</w:t>
      </w:r>
    </w:p>
    <w:p w:rsidR="00794984" w:rsidRPr="00CE6772" w:rsidRDefault="00794984" w:rsidP="00794984">
      <w:pPr>
        <w:jc w:val="both"/>
        <w:rPr>
          <w:sz w:val="28"/>
          <w:szCs w:val="28"/>
          <w:lang w:eastAsia="ru-RU"/>
        </w:rPr>
      </w:pPr>
      <w:r w:rsidRPr="00CE6772">
        <w:rPr>
          <w:sz w:val="28"/>
          <w:szCs w:val="28"/>
          <w:lang w:eastAsia="ru-RU"/>
        </w:rPr>
        <w:lastRenderedPageBreak/>
        <w:tab/>
        <w:t>- збільшити обсяг коштів переданий із загального фонду бюджету до спеціального фонду бюджету (</w:t>
      </w:r>
      <w:proofErr w:type="spellStart"/>
      <w:r w:rsidRPr="00CE6772">
        <w:rPr>
          <w:sz w:val="28"/>
          <w:szCs w:val="28"/>
          <w:lang w:eastAsia="ru-RU"/>
        </w:rPr>
        <w:t>бюджету</w:t>
      </w:r>
      <w:proofErr w:type="spellEnd"/>
      <w:r w:rsidRPr="00CE6772">
        <w:rPr>
          <w:sz w:val="28"/>
          <w:szCs w:val="28"/>
          <w:lang w:eastAsia="ru-RU"/>
        </w:rPr>
        <w:t xml:space="preserve"> розвитку) в сумі 25194 грн.</w:t>
      </w:r>
    </w:p>
    <w:p w:rsidR="00794984" w:rsidRPr="00CE6772" w:rsidRDefault="00794984" w:rsidP="00794984">
      <w:pPr>
        <w:jc w:val="both"/>
        <w:rPr>
          <w:sz w:val="28"/>
          <w:szCs w:val="28"/>
          <w:lang w:eastAsia="ru-RU"/>
        </w:rPr>
      </w:pPr>
    </w:p>
    <w:p w:rsidR="00794984" w:rsidRPr="00CE6772" w:rsidRDefault="00794984" w:rsidP="00794984">
      <w:pPr>
        <w:ind w:firstLine="708"/>
        <w:jc w:val="both"/>
        <w:rPr>
          <w:sz w:val="28"/>
          <w:szCs w:val="28"/>
          <w:lang w:val="ru-RU" w:eastAsia="ru-RU"/>
        </w:rPr>
      </w:pPr>
      <w:r w:rsidRPr="00CE6772">
        <w:rPr>
          <w:sz w:val="28"/>
          <w:szCs w:val="28"/>
          <w:lang w:val="ru-RU" w:eastAsia="ru-RU"/>
        </w:rPr>
        <w:t xml:space="preserve">     </w:t>
      </w:r>
      <w:r w:rsidRPr="00CE6772">
        <w:rPr>
          <w:sz w:val="28"/>
          <w:szCs w:val="28"/>
          <w:lang w:eastAsia="ru-RU"/>
        </w:rPr>
        <w:t>по спеціальному фонду бюджету встановити дефіцит на суму 25194</w:t>
      </w:r>
      <w:r w:rsidRPr="00CE6772">
        <w:rPr>
          <w:sz w:val="28"/>
          <w:szCs w:val="28"/>
          <w:lang w:val="ru-RU" w:eastAsia="ru-RU"/>
        </w:rPr>
        <w:t xml:space="preserve"> </w:t>
      </w:r>
      <w:r w:rsidRPr="00CE6772">
        <w:rPr>
          <w:sz w:val="28"/>
          <w:szCs w:val="28"/>
          <w:lang w:eastAsia="ru-RU"/>
        </w:rPr>
        <w:t>грн., в т.ч. (бюджету розвитку) в сумі 25194 грн.</w:t>
      </w:r>
    </w:p>
    <w:p w:rsidR="00794984" w:rsidRPr="00CE6772" w:rsidRDefault="00794984" w:rsidP="00794984">
      <w:pPr>
        <w:ind w:firstLine="708"/>
        <w:jc w:val="both"/>
        <w:rPr>
          <w:sz w:val="28"/>
          <w:szCs w:val="28"/>
          <w:lang w:eastAsia="ru-RU"/>
        </w:rPr>
      </w:pPr>
      <w:r w:rsidRPr="00CE6772">
        <w:rPr>
          <w:sz w:val="28"/>
          <w:szCs w:val="28"/>
          <w:lang w:eastAsia="ru-RU"/>
        </w:rPr>
        <w:t xml:space="preserve"> джерелом покриття якого встановити надходження коштів із загального фонду бюджету до бюджету розвитку (спеціального фонду) в сумі 25194 грн.</w:t>
      </w:r>
    </w:p>
    <w:p w:rsidR="00794984" w:rsidRPr="00CE6772" w:rsidRDefault="00794984" w:rsidP="00794984">
      <w:pPr>
        <w:jc w:val="both"/>
        <w:rPr>
          <w:sz w:val="28"/>
          <w:szCs w:val="28"/>
          <w:lang w:eastAsia="ru-RU"/>
        </w:rPr>
      </w:pPr>
    </w:p>
    <w:p w:rsidR="00794984" w:rsidRPr="00CE6772" w:rsidRDefault="00794984" w:rsidP="00794984">
      <w:pPr>
        <w:ind w:firstLine="708"/>
        <w:jc w:val="both"/>
        <w:rPr>
          <w:sz w:val="28"/>
          <w:szCs w:val="28"/>
          <w:lang w:eastAsia="ru-RU"/>
        </w:rPr>
      </w:pPr>
      <w:r w:rsidRPr="00CE6772">
        <w:rPr>
          <w:sz w:val="28"/>
          <w:szCs w:val="28"/>
          <w:lang w:eastAsia="ru-RU"/>
        </w:rPr>
        <w:t>4. Внести зміни до обсягу міжбюджетного трансферту між обласним, районним і сільським бюджетом на суму 3500 грн. ( Додаток 3 )</w:t>
      </w:r>
    </w:p>
    <w:p w:rsidR="00794984" w:rsidRPr="00CE6772" w:rsidRDefault="00794984" w:rsidP="00794984">
      <w:pPr>
        <w:ind w:firstLine="708"/>
        <w:jc w:val="both"/>
        <w:rPr>
          <w:sz w:val="28"/>
          <w:szCs w:val="28"/>
          <w:lang w:eastAsia="ru-RU"/>
        </w:rPr>
      </w:pPr>
      <w:r w:rsidRPr="00CE6772">
        <w:rPr>
          <w:sz w:val="28"/>
          <w:szCs w:val="28"/>
          <w:lang w:eastAsia="ru-RU"/>
        </w:rPr>
        <w:t>В тому числі:</w:t>
      </w:r>
    </w:p>
    <w:p w:rsidR="00794984" w:rsidRPr="00CE6772" w:rsidRDefault="00794984" w:rsidP="00794984">
      <w:pPr>
        <w:ind w:firstLine="708"/>
        <w:jc w:val="both"/>
        <w:rPr>
          <w:sz w:val="28"/>
          <w:szCs w:val="28"/>
          <w:lang w:eastAsia="ru-RU"/>
        </w:rPr>
      </w:pPr>
      <w:r w:rsidRPr="00CE6772">
        <w:rPr>
          <w:sz w:val="28"/>
          <w:szCs w:val="28"/>
          <w:lang w:eastAsia="ru-RU"/>
        </w:rPr>
        <w:t xml:space="preserve">- по загальному фонду бюджету  збільшити на суму  3500 грн. </w:t>
      </w:r>
    </w:p>
    <w:p w:rsidR="00794984" w:rsidRPr="00CE6772" w:rsidRDefault="00794984" w:rsidP="00794984">
      <w:pPr>
        <w:jc w:val="both"/>
        <w:rPr>
          <w:sz w:val="28"/>
          <w:szCs w:val="28"/>
          <w:lang w:eastAsia="ru-RU"/>
        </w:rPr>
      </w:pPr>
      <w:r w:rsidRPr="00CE6772">
        <w:rPr>
          <w:sz w:val="28"/>
          <w:szCs w:val="28"/>
          <w:lang w:eastAsia="ru-RU"/>
        </w:rPr>
        <w:t xml:space="preserve">Із них: </w:t>
      </w:r>
    </w:p>
    <w:p w:rsidR="00794984" w:rsidRPr="00CE6772" w:rsidRDefault="00794984" w:rsidP="00794984">
      <w:pPr>
        <w:jc w:val="both"/>
        <w:rPr>
          <w:sz w:val="28"/>
          <w:szCs w:val="28"/>
          <w:lang w:eastAsia="ru-RU"/>
        </w:rPr>
      </w:pPr>
      <w:r w:rsidRPr="00CE6772">
        <w:rPr>
          <w:sz w:val="28"/>
          <w:szCs w:val="28"/>
          <w:lang w:eastAsia="ru-RU"/>
        </w:rPr>
        <w:t xml:space="preserve">-   збільшити передачу іншої субвенції з сільського бюджету районному   бюджету, для передачі обласному бюджету на зміцнення матеріально-технічної бази комунального закладу «Обласний центр екстреної медичної допомоги та медицини катастроф» Рівненської обласної ради» для придбання одягу для виїзного персоналу </w:t>
      </w:r>
      <w:proofErr w:type="spellStart"/>
      <w:r w:rsidRPr="00CE6772">
        <w:rPr>
          <w:sz w:val="28"/>
          <w:szCs w:val="28"/>
          <w:lang w:eastAsia="ru-RU"/>
        </w:rPr>
        <w:t>Дядьковицького</w:t>
      </w:r>
      <w:proofErr w:type="spellEnd"/>
      <w:r w:rsidRPr="00CE6772">
        <w:rPr>
          <w:sz w:val="28"/>
          <w:szCs w:val="28"/>
          <w:lang w:eastAsia="ru-RU"/>
        </w:rPr>
        <w:t xml:space="preserve"> пункту постійного базування бригад ЕМД Рівненської станції екстреної (швидкої) медичної допомоги в сумі 3500 грн.</w:t>
      </w:r>
    </w:p>
    <w:p w:rsidR="00794984" w:rsidRPr="00CE6772" w:rsidRDefault="00794984" w:rsidP="00794984">
      <w:pPr>
        <w:jc w:val="both"/>
        <w:rPr>
          <w:sz w:val="28"/>
          <w:szCs w:val="28"/>
          <w:lang w:eastAsia="ru-RU"/>
        </w:rPr>
      </w:pPr>
    </w:p>
    <w:p w:rsidR="00794984" w:rsidRPr="00CE6772" w:rsidRDefault="00794984" w:rsidP="00794984">
      <w:pPr>
        <w:ind w:firstLine="708"/>
        <w:jc w:val="both"/>
        <w:rPr>
          <w:sz w:val="28"/>
          <w:szCs w:val="28"/>
          <w:lang w:eastAsia="ru-RU"/>
        </w:rPr>
      </w:pPr>
      <w:r w:rsidRPr="00CE6772">
        <w:rPr>
          <w:sz w:val="28"/>
          <w:szCs w:val="28"/>
          <w:lang w:eastAsia="ru-RU"/>
        </w:rPr>
        <w:t>5. Установити обсяг бюджету розвитку в сумі 25194 грн. та внести зміни до   переліку об’єктів,  фінансування яких буде здійснюватись  за рахунок бюджету розвитку сільського бюджету в 2019 році на суму 25194 грн.  (Додаток 4)</w:t>
      </w:r>
    </w:p>
    <w:p w:rsidR="00794984" w:rsidRPr="00CE6772" w:rsidRDefault="00794984" w:rsidP="00794984">
      <w:pPr>
        <w:ind w:firstLine="708"/>
        <w:jc w:val="both"/>
        <w:rPr>
          <w:sz w:val="28"/>
          <w:szCs w:val="28"/>
          <w:lang w:eastAsia="ru-RU"/>
        </w:rPr>
      </w:pPr>
    </w:p>
    <w:p w:rsidR="00794984" w:rsidRPr="00CE6772" w:rsidRDefault="00794984" w:rsidP="00794984">
      <w:pPr>
        <w:ind w:firstLine="708"/>
        <w:jc w:val="both"/>
        <w:rPr>
          <w:sz w:val="28"/>
          <w:szCs w:val="28"/>
          <w:lang w:eastAsia="ru-RU"/>
        </w:rPr>
      </w:pPr>
      <w:r w:rsidRPr="00CE6772">
        <w:rPr>
          <w:sz w:val="28"/>
          <w:szCs w:val="28"/>
          <w:lang w:eastAsia="ru-RU"/>
        </w:rPr>
        <w:t>6. Внести зміни до переліку місцевих програм на суму 26550 грн. , та збільшити  обсяг видатків на виконання програми економічного та соціального розвитку сільської ради на 2017- 2020 роки на суму 26550 грн., фінансування якої буде здійснюватись за рахунок сільського бюджету в 2019 році ( Додаток 5).</w:t>
      </w:r>
    </w:p>
    <w:p w:rsidR="00794984" w:rsidRPr="00CE6772" w:rsidRDefault="00794984" w:rsidP="00794984">
      <w:pPr>
        <w:ind w:firstLine="708"/>
        <w:jc w:val="both"/>
        <w:rPr>
          <w:sz w:val="28"/>
          <w:szCs w:val="28"/>
          <w:lang w:eastAsia="ru-RU"/>
        </w:rPr>
      </w:pPr>
    </w:p>
    <w:p w:rsidR="00794984" w:rsidRPr="00CE6772" w:rsidRDefault="00794984" w:rsidP="00794984">
      <w:pPr>
        <w:ind w:firstLine="567"/>
        <w:jc w:val="both"/>
        <w:rPr>
          <w:sz w:val="28"/>
          <w:szCs w:val="28"/>
          <w:lang w:eastAsia="ru-RU"/>
        </w:rPr>
      </w:pPr>
      <w:r w:rsidRPr="00CE6772">
        <w:rPr>
          <w:sz w:val="28"/>
          <w:szCs w:val="28"/>
          <w:lang w:eastAsia="ru-RU"/>
        </w:rPr>
        <w:t>7. Додатки 1-5 є невід’ємною частиною цього рішення.</w:t>
      </w:r>
    </w:p>
    <w:p w:rsidR="00794984" w:rsidRPr="00CE6772" w:rsidRDefault="00794984" w:rsidP="00794984">
      <w:pPr>
        <w:jc w:val="both"/>
        <w:rPr>
          <w:sz w:val="28"/>
          <w:szCs w:val="28"/>
          <w:lang w:eastAsia="ru-RU"/>
        </w:rPr>
      </w:pPr>
    </w:p>
    <w:p w:rsidR="00794984" w:rsidRPr="00CE6772" w:rsidRDefault="00794984" w:rsidP="00794984">
      <w:pPr>
        <w:spacing w:after="120"/>
        <w:ind w:firstLine="567"/>
        <w:jc w:val="both"/>
        <w:rPr>
          <w:sz w:val="28"/>
          <w:szCs w:val="28"/>
          <w:lang w:eastAsia="ru-RU"/>
        </w:rPr>
      </w:pPr>
      <w:r w:rsidRPr="00CE6772">
        <w:rPr>
          <w:sz w:val="28"/>
          <w:szCs w:val="28"/>
          <w:lang w:eastAsia="ru-RU"/>
        </w:rPr>
        <w:t>8 . Контроль за виконанням даного рішення покласти на комісію з питань бюджету, податків, фінансів, економічного розвитку та комунальної власності сільської ради (</w:t>
      </w:r>
      <w:proofErr w:type="spellStart"/>
      <w:r w:rsidRPr="00CE6772">
        <w:rPr>
          <w:sz w:val="28"/>
          <w:szCs w:val="28"/>
          <w:lang w:eastAsia="ru-RU"/>
        </w:rPr>
        <w:t>Сергіюк</w:t>
      </w:r>
      <w:proofErr w:type="spellEnd"/>
      <w:r w:rsidRPr="00CE6772">
        <w:rPr>
          <w:sz w:val="28"/>
          <w:szCs w:val="28"/>
          <w:lang w:eastAsia="ru-RU"/>
        </w:rPr>
        <w:t xml:space="preserve"> О.О.).</w:t>
      </w:r>
    </w:p>
    <w:p w:rsidR="00794984" w:rsidRPr="00CE6772" w:rsidRDefault="00794984" w:rsidP="00794984">
      <w:pPr>
        <w:spacing w:after="120"/>
        <w:ind w:firstLine="567"/>
        <w:jc w:val="both"/>
        <w:rPr>
          <w:sz w:val="28"/>
          <w:szCs w:val="28"/>
          <w:lang w:eastAsia="ru-RU"/>
        </w:rPr>
      </w:pPr>
    </w:p>
    <w:p w:rsidR="00794984" w:rsidRPr="00CE6772" w:rsidRDefault="00794984" w:rsidP="00794984">
      <w:pPr>
        <w:spacing w:after="120"/>
        <w:ind w:firstLine="567"/>
        <w:jc w:val="both"/>
        <w:rPr>
          <w:sz w:val="28"/>
          <w:szCs w:val="28"/>
          <w:lang w:eastAsia="ru-RU"/>
        </w:rPr>
      </w:pPr>
    </w:p>
    <w:p w:rsidR="00794984" w:rsidRPr="00CE6772" w:rsidRDefault="00794984" w:rsidP="00794984">
      <w:pPr>
        <w:jc w:val="both"/>
        <w:rPr>
          <w:sz w:val="28"/>
          <w:szCs w:val="28"/>
          <w:lang w:eastAsia="ru-RU"/>
        </w:rPr>
      </w:pPr>
      <w:r w:rsidRPr="00CE6772">
        <w:rPr>
          <w:sz w:val="28"/>
          <w:szCs w:val="28"/>
          <w:lang w:eastAsia="ru-RU"/>
        </w:rPr>
        <w:t xml:space="preserve">Сільський голова                                                   </w:t>
      </w:r>
      <w:r w:rsidRPr="008628F8">
        <w:rPr>
          <w:sz w:val="28"/>
          <w:szCs w:val="28"/>
          <w:lang w:val="ru-RU" w:eastAsia="ru-RU"/>
        </w:rPr>
        <w:t xml:space="preserve">                                     </w:t>
      </w:r>
      <w:r w:rsidRPr="00CE6772">
        <w:rPr>
          <w:sz w:val="28"/>
          <w:szCs w:val="28"/>
          <w:lang w:eastAsia="ru-RU"/>
        </w:rPr>
        <w:t>О.Данилюк</w:t>
      </w:r>
    </w:p>
    <w:p w:rsidR="00A4466E" w:rsidRPr="00794984" w:rsidRDefault="00A4466E" w:rsidP="00794984">
      <w:bookmarkStart w:id="0" w:name="_GoBack"/>
      <w:bookmarkEnd w:id="0"/>
    </w:p>
    <w:sectPr w:rsidR="00A4466E" w:rsidRPr="007949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794984"/>
    <w:rsid w:val="008A58CF"/>
    <w:rsid w:val="00A4466E"/>
    <w:rsid w:val="00A52853"/>
    <w:rsid w:val="00A5618D"/>
    <w:rsid w:val="00B25232"/>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2217</Words>
  <Characters>1265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2019-09-17T14:38:00Z</dcterms:created>
  <dcterms:modified xsi:type="dcterms:W3CDTF">2019-09-17T14:38:00Z</dcterms:modified>
</cp:coreProperties>
</file>