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DE" w:rsidRDefault="00CB38DE" w:rsidP="00CB38DE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419100" cy="600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CB38DE" w:rsidRDefault="00CB38DE" w:rsidP="00CB38DE">
      <w:pPr>
        <w:tabs>
          <w:tab w:val="num" w:pos="0"/>
        </w:tabs>
        <w:jc w:val="center"/>
        <w:rPr>
          <w:sz w:val="28"/>
          <w:szCs w:val="28"/>
        </w:rPr>
      </w:pPr>
    </w:p>
    <w:p w:rsidR="00CB38DE" w:rsidRDefault="00CB38DE" w:rsidP="00CB38DE">
      <w:pPr>
        <w:tabs>
          <w:tab w:val="num" w:pos="0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УКРАЇНА</w:t>
      </w:r>
    </w:p>
    <w:p w:rsidR="00CB38DE" w:rsidRDefault="00CB38DE" w:rsidP="00CB38DE">
      <w:pPr>
        <w:jc w:val="center"/>
        <w:rPr>
          <w:sz w:val="28"/>
          <w:szCs w:val="28"/>
        </w:rPr>
      </w:pPr>
      <w:r>
        <w:rPr>
          <w:sz w:val="28"/>
          <w:szCs w:val="28"/>
        </w:rPr>
        <w:t>ГРУШВИЦЬКА СІЛЬСЬКА РАДА</w:t>
      </w:r>
    </w:p>
    <w:p w:rsidR="00CB38DE" w:rsidRDefault="00CB38DE" w:rsidP="00CB38DE">
      <w:pPr>
        <w:jc w:val="center"/>
        <w:rPr>
          <w:sz w:val="28"/>
          <w:szCs w:val="28"/>
        </w:rPr>
      </w:pPr>
      <w:r>
        <w:rPr>
          <w:sz w:val="28"/>
          <w:szCs w:val="28"/>
        </w:rPr>
        <w:t>РІВНЕНСЬКОГО РАЙОНУ РІВНЕНСЬКОЇ ОБЛАСТІ</w:t>
      </w:r>
    </w:p>
    <w:p w:rsidR="00CB38DE" w:rsidRDefault="00CB38DE" w:rsidP="00CB38DE">
      <w:pPr>
        <w:jc w:val="center"/>
        <w:rPr>
          <w:sz w:val="28"/>
          <w:szCs w:val="28"/>
        </w:rPr>
      </w:pPr>
      <w:r>
        <w:rPr>
          <w:sz w:val="28"/>
          <w:szCs w:val="28"/>
        </w:rPr>
        <w:t>чергова  тридцять  восьма    сесія</w:t>
      </w:r>
    </w:p>
    <w:p w:rsidR="00CB38DE" w:rsidRDefault="00CB38DE" w:rsidP="00CB38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сьомого скликання</w:t>
      </w:r>
    </w:p>
    <w:p w:rsidR="00CB38DE" w:rsidRDefault="00CB38DE" w:rsidP="00CB38DE">
      <w:pPr>
        <w:spacing w:before="100"/>
        <w:ind w:left="45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CB38DE" w:rsidRDefault="00CB38DE" w:rsidP="00CB38DE">
      <w:pPr>
        <w:spacing w:before="100"/>
        <w:ind w:left="45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Н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Я</w:t>
      </w:r>
    </w:p>
    <w:p w:rsidR="00CB38DE" w:rsidRDefault="00CB38DE" w:rsidP="00CB38DE">
      <w:pPr>
        <w:spacing w:before="100"/>
        <w:ind w:left="45"/>
        <w:rPr>
          <w:rFonts w:ascii="Times New Roman CYR" w:hAnsi="Times New Roman CYR" w:cs="Times New Roman CYR"/>
          <w:sz w:val="28"/>
          <w:szCs w:val="28"/>
        </w:rPr>
      </w:pPr>
    </w:p>
    <w:p w:rsidR="00CB38DE" w:rsidRDefault="00CB38DE" w:rsidP="00CB38DE">
      <w:pPr>
        <w:spacing w:before="100"/>
        <w:ind w:left="4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від   02  серпня   2019      року                                                               №  655</w:t>
      </w:r>
    </w:p>
    <w:p w:rsidR="00CB38DE" w:rsidRDefault="00CB38DE" w:rsidP="00CB38DE">
      <w:pPr>
        <w:spacing w:before="100"/>
        <w:ind w:left="4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 надання  матеріальної допомоги</w:t>
      </w:r>
    </w:p>
    <w:p w:rsidR="00CB38DE" w:rsidRDefault="00CB38DE" w:rsidP="00CB38DE">
      <w:pPr>
        <w:spacing w:after="200" w:line="276" w:lineRule="auto"/>
        <w:ind w:hanging="14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</w:p>
    <w:p w:rsidR="00CB38DE" w:rsidRDefault="00CB38DE" w:rsidP="00CB38DE">
      <w:pPr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Розглянувши  подані  матеріали  жительки </w:t>
      </w:r>
      <w:r w:rsidR="009E6910" w:rsidRPr="009E6910">
        <w:rPr>
          <w:sz w:val="28"/>
          <w:szCs w:val="28"/>
        </w:rPr>
        <w:t>***</w:t>
      </w:r>
      <w:r>
        <w:rPr>
          <w:sz w:val="28"/>
          <w:szCs w:val="28"/>
        </w:rPr>
        <w:t xml:space="preserve">  Рівненського  району Рудюк Зої  Ісаківни    про надання матеріальної допомоги на лікування, пенсіонерка, в сім’ї скрутне матеріальне становище. Тому керуючись ст. 26 Закону України «Про місцеве  самоврядування  в  Україні», </w:t>
      </w:r>
      <w:r>
        <w:rPr>
          <w:rFonts w:ascii="Times New Roman CYR" w:hAnsi="Times New Roman CYR" w:cs="Times New Roman CYR"/>
          <w:sz w:val="28"/>
          <w:szCs w:val="28"/>
        </w:rPr>
        <w:t xml:space="preserve">сесія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Грушвицької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сільської  ради   </w:t>
      </w:r>
    </w:p>
    <w:p w:rsidR="00CB38DE" w:rsidRDefault="00CB38DE" w:rsidP="00CB38DE">
      <w:pPr>
        <w:spacing w:before="10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38DE" w:rsidRDefault="00CB38DE" w:rsidP="00CB38DE">
      <w:pPr>
        <w:spacing w:before="100"/>
        <w:ind w:left="45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</w:t>
      </w:r>
      <w:r>
        <w:rPr>
          <w:rFonts w:ascii="Times New Roman CYR" w:hAnsi="Times New Roman CYR" w:cs="Times New Roman CYR"/>
          <w:b/>
          <w:sz w:val="28"/>
          <w:szCs w:val="28"/>
        </w:rPr>
        <w:t>в и р і ш и л а:</w:t>
      </w:r>
    </w:p>
    <w:p w:rsidR="00CB38DE" w:rsidRDefault="00CB38DE" w:rsidP="00CB38DE">
      <w:pPr>
        <w:spacing w:before="100"/>
        <w:ind w:left="45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CB38DE" w:rsidRDefault="00CB38DE" w:rsidP="00CB38D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1.Надати  матеріальну  допомогу жительці  </w:t>
      </w:r>
      <w:r w:rsidR="009E6910" w:rsidRPr="009E6910">
        <w:rPr>
          <w:rFonts w:eastAsia="Calibri"/>
          <w:sz w:val="28"/>
          <w:szCs w:val="28"/>
          <w:lang w:val="ru-RU" w:eastAsia="en-US"/>
        </w:rPr>
        <w:t>***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 Рівненського району Рудюк Зої Ісаківні</w:t>
      </w:r>
      <w:r>
        <w:rPr>
          <w:rFonts w:ascii="Calibri" w:eastAsia="Calibri" w:hAnsi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розмірі 1000 грн.  (Одна </w:t>
      </w:r>
      <w:proofErr w:type="spellStart"/>
      <w:r>
        <w:rPr>
          <w:rFonts w:eastAsia="Calibri"/>
          <w:sz w:val="28"/>
          <w:szCs w:val="28"/>
          <w:lang w:eastAsia="en-US"/>
        </w:rPr>
        <w:t>тияча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грн.)  за рахунок коштів, передбачених в сільському бюджеті на надання матеріальної допомоги по соціальному захисту населення.</w:t>
      </w:r>
    </w:p>
    <w:p w:rsidR="00CB38DE" w:rsidRDefault="00CB38DE" w:rsidP="00CB38DE">
      <w:pPr>
        <w:spacing w:before="10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2.Контроль  за  виконанням даного  рішення  покласти на постійну  комісію     сільської  ради з питань бюджету, фінансів та податків, економічного розвитку та комунальної  власності сільської ради.</w:t>
      </w:r>
    </w:p>
    <w:p w:rsidR="00CB38DE" w:rsidRDefault="00CB38DE" w:rsidP="00CB38DE">
      <w:pPr>
        <w:spacing w:before="10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38DE" w:rsidRDefault="00CB38DE" w:rsidP="00CB38DE">
      <w:pPr>
        <w:spacing w:before="10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38DE" w:rsidRDefault="00CB38DE" w:rsidP="00CB38DE">
      <w:pPr>
        <w:spacing w:before="100" w:beforeAutospacing="1" w:after="119" w:line="240" w:lineRule="exac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Сільський  голова                                                                           О. Данилюк  </w:t>
      </w:r>
    </w:p>
    <w:p w:rsidR="00CB38DE" w:rsidRDefault="00CB38DE" w:rsidP="00CB38D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9527B" w:rsidRPr="00CB38DE" w:rsidRDefault="0089527B" w:rsidP="00CB38DE"/>
    <w:sectPr w:rsidR="0089527B" w:rsidRPr="00CB38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000000"/>
        <w:sz w:val="28"/>
        <w:szCs w:val="28"/>
        <w:lang w:val="uk-UA" w:eastAsia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sz w:val="28"/>
        <w:lang w:val="uk-U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5D"/>
    <w:rsid w:val="0034057A"/>
    <w:rsid w:val="0039415D"/>
    <w:rsid w:val="0089527B"/>
    <w:rsid w:val="0094365A"/>
    <w:rsid w:val="009E6910"/>
    <w:rsid w:val="00CB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1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15D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1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15D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871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2019-09-19T12:43:00Z</dcterms:created>
  <dcterms:modified xsi:type="dcterms:W3CDTF">2019-09-20T08:11:00Z</dcterms:modified>
</cp:coreProperties>
</file>